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tblGrid>
      <w:tr w:rsidR="002A1FAF" w:rsidRPr="00A93D86" w14:paraId="4EF405F4" w14:textId="77777777" w:rsidTr="00977A22">
        <w:trPr>
          <w:trHeight w:val="517"/>
          <w:jc w:val="right"/>
        </w:trPr>
        <w:tc>
          <w:tcPr>
            <w:tcW w:w="5068" w:type="dxa"/>
            <w:tcBorders>
              <w:top w:val="nil"/>
              <w:left w:val="nil"/>
              <w:bottom w:val="nil"/>
              <w:right w:val="nil"/>
            </w:tcBorders>
            <w:vAlign w:val="bottom"/>
          </w:tcPr>
          <w:p w14:paraId="3CCAE65B" w14:textId="2B224AD0" w:rsidR="002A1FAF" w:rsidRPr="00A93D86" w:rsidRDefault="002A1FAF" w:rsidP="00C223C7">
            <w:pPr>
              <w:spacing w:after="0" w:line="240" w:lineRule="auto"/>
              <w:jc w:val="center"/>
              <w:rPr>
                <w:rFonts w:cstheme="minorHAnsi"/>
                <w:sz w:val="24"/>
                <w:szCs w:val="24"/>
                <w:lang w:val="en-US"/>
              </w:rPr>
            </w:pPr>
            <w:r w:rsidRPr="00A93D86">
              <w:rPr>
                <w:rFonts w:cstheme="minorHAnsi"/>
                <w:sz w:val="24"/>
                <w:szCs w:val="24"/>
              </w:rPr>
              <w:t>У</w:t>
            </w:r>
            <w:r w:rsidR="00FD5770" w:rsidRPr="00A93D86">
              <w:rPr>
                <w:rFonts w:cstheme="minorHAnsi"/>
                <w:sz w:val="24"/>
                <w:szCs w:val="24"/>
              </w:rPr>
              <w:t>тверждена Приказом</w:t>
            </w:r>
          </w:p>
        </w:tc>
      </w:tr>
      <w:tr w:rsidR="002A1FAF" w:rsidRPr="00A93D86" w14:paraId="30EF9CAD" w14:textId="77777777" w:rsidTr="00977A22">
        <w:trPr>
          <w:trHeight w:val="517"/>
          <w:jc w:val="right"/>
        </w:trPr>
        <w:tc>
          <w:tcPr>
            <w:tcW w:w="5068" w:type="dxa"/>
            <w:tcBorders>
              <w:top w:val="nil"/>
              <w:left w:val="nil"/>
              <w:right w:val="nil"/>
            </w:tcBorders>
            <w:vAlign w:val="bottom"/>
          </w:tcPr>
          <w:p w14:paraId="6F47DA1B" w14:textId="115C8D2D" w:rsidR="002A1FAF" w:rsidRPr="00A93D86" w:rsidRDefault="002A1FAF" w:rsidP="00C223C7">
            <w:pPr>
              <w:spacing w:after="0" w:line="240" w:lineRule="auto"/>
              <w:jc w:val="center"/>
              <w:rPr>
                <w:rFonts w:cstheme="minorHAnsi"/>
                <w:sz w:val="24"/>
                <w:szCs w:val="24"/>
              </w:rPr>
            </w:pPr>
            <w:r w:rsidRPr="00A93D86">
              <w:rPr>
                <w:rFonts w:cstheme="minorHAnsi"/>
                <w:sz w:val="24"/>
                <w:szCs w:val="24"/>
              </w:rPr>
              <w:t>Генеральн</w:t>
            </w:r>
            <w:r w:rsidR="00FD5770" w:rsidRPr="00A93D86">
              <w:rPr>
                <w:rFonts w:cstheme="minorHAnsi"/>
                <w:sz w:val="24"/>
                <w:szCs w:val="24"/>
              </w:rPr>
              <w:t>ого</w:t>
            </w:r>
            <w:r w:rsidRPr="00A93D86">
              <w:rPr>
                <w:rFonts w:cstheme="minorHAnsi"/>
                <w:sz w:val="24"/>
                <w:szCs w:val="24"/>
              </w:rPr>
              <w:t xml:space="preserve"> директор</w:t>
            </w:r>
            <w:r w:rsidR="00FD5770" w:rsidRPr="00A93D86">
              <w:rPr>
                <w:rFonts w:cstheme="minorHAnsi"/>
                <w:sz w:val="24"/>
                <w:szCs w:val="24"/>
              </w:rPr>
              <w:t>а</w:t>
            </w:r>
            <w:r w:rsidRPr="00A93D86">
              <w:rPr>
                <w:rFonts w:cstheme="minorHAnsi"/>
                <w:sz w:val="24"/>
                <w:szCs w:val="24"/>
              </w:rPr>
              <w:t xml:space="preserve"> </w:t>
            </w:r>
          </w:p>
          <w:p w14:paraId="7CE2F107" w14:textId="32E76391" w:rsidR="002A1FAF" w:rsidRPr="00A93D86" w:rsidRDefault="002A1FAF" w:rsidP="00C223C7">
            <w:pPr>
              <w:spacing w:after="0" w:line="240" w:lineRule="auto"/>
              <w:jc w:val="center"/>
              <w:rPr>
                <w:rFonts w:cstheme="minorHAnsi"/>
                <w:sz w:val="24"/>
                <w:szCs w:val="24"/>
              </w:rPr>
            </w:pPr>
            <w:r w:rsidRPr="00A93D86">
              <w:rPr>
                <w:rFonts w:cstheme="minorHAnsi"/>
                <w:sz w:val="24"/>
                <w:szCs w:val="24"/>
              </w:rPr>
              <w:t xml:space="preserve">ООО </w:t>
            </w:r>
            <w:r w:rsidR="00497F96">
              <w:rPr>
                <w:rFonts w:cstheme="minorHAnsi"/>
                <w:sz w:val="24"/>
                <w:szCs w:val="24"/>
              </w:rPr>
              <w:t>«</w:t>
            </w:r>
            <w:proofErr w:type="spellStart"/>
            <w:r w:rsidR="00497F96">
              <w:rPr>
                <w:rFonts w:cstheme="minorHAnsi"/>
                <w:sz w:val="24"/>
                <w:szCs w:val="24"/>
              </w:rPr>
              <w:t>МирТурСервис</w:t>
            </w:r>
            <w:proofErr w:type="spellEnd"/>
            <w:r w:rsidR="00497F96">
              <w:rPr>
                <w:rFonts w:cstheme="minorHAnsi"/>
                <w:sz w:val="24"/>
                <w:szCs w:val="24"/>
              </w:rPr>
              <w:t>»</w:t>
            </w:r>
          </w:p>
          <w:p w14:paraId="029533C4" w14:textId="5582040B" w:rsidR="00FD5770" w:rsidRPr="00A93D86" w:rsidRDefault="00FD5770" w:rsidP="00C223C7">
            <w:pPr>
              <w:spacing w:after="0" w:line="240" w:lineRule="auto"/>
              <w:jc w:val="center"/>
              <w:rPr>
                <w:rFonts w:cstheme="minorHAnsi"/>
                <w:sz w:val="24"/>
                <w:szCs w:val="24"/>
              </w:rPr>
            </w:pPr>
            <w:r w:rsidRPr="00A93D86">
              <w:rPr>
                <w:rFonts w:cstheme="minorHAnsi"/>
                <w:sz w:val="24"/>
                <w:szCs w:val="24"/>
              </w:rPr>
              <w:t>№</w:t>
            </w:r>
            <w:r w:rsidR="000606CC" w:rsidRPr="00A93D86">
              <w:rPr>
                <w:rFonts w:cstheme="minorHAnsi"/>
                <w:sz w:val="24"/>
                <w:szCs w:val="24"/>
              </w:rPr>
              <w:t xml:space="preserve"> </w:t>
            </w:r>
            <w:r w:rsidR="004619E4">
              <w:rPr>
                <w:rFonts w:cstheme="minorHAnsi"/>
                <w:sz w:val="24"/>
                <w:szCs w:val="24"/>
              </w:rPr>
              <w:t>1</w:t>
            </w:r>
            <w:r w:rsidR="006609AA">
              <w:rPr>
                <w:rFonts w:cstheme="minorHAnsi"/>
                <w:sz w:val="24"/>
                <w:szCs w:val="24"/>
              </w:rPr>
              <w:t>1</w:t>
            </w:r>
            <w:r w:rsidR="002970BC">
              <w:rPr>
                <w:rFonts w:cstheme="minorHAnsi"/>
                <w:sz w:val="24"/>
                <w:szCs w:val="24"/>
              </w:rPr>
              <w:t xml:space="preserve"> </w:t>
            </w:r>
            <w:r w:rsidRPr="00A93D86">
              <w:rPr>
                <w:rFonts w:cstheme="minorHAnsi"/>
                <w:sz w:val="24"/>
                <w:szCs w:val="24"/>
              </w:rPr>
              <w:t xml:space="preserve">от </w:t>
            </w:r>
            <w:r w:rsidR="00D74D7B">
              <w:rPr>
                <w:rFonts w:cstheme="minorHAnsi"/>
                <w:sz w:val="24"/>
                <w:szCs w:val="24"/>
              </w:rPr>
              <w:t>1</w:t>
            </w:r>
            <w:r w:rsidR="004619E4">
              <w:rPr>
                <w:rFonts w:cstheme="minorHAnsi"/>
                <w:sz w:val="24"/>
                <w:szCs w:val="24"/>
              </w:rPr>
              <w:t>1</w:t>
            </w:r>
            <w:r w:rsidRPr="00A93D86">
              <w:rPr>
                <w:rFonts w:cstheme="minorHAnsi"/>
                <w:sz w:val="24"/>
                <w:szCs w:val="24"/>
              </w:rPr>
              <w:t>.0</w:t>
            </w:r>
            <w:r w:rsidR="00497F96">
              <w:rPr>
                <w:rFonts w:cstheme="minorHAnsi"/>
                <w:sz w:val="24"/>
                <w:szCs w:val="24"/>
              </w:rPr>
              <w:t>3</w:t>
            </w:r>
            <w:r w:rsidR="00D74D7B">
              <w:rPr>
                <w:rFonts w:cstheme="minorHAnsi"/>
                <w:sz w:val="24"/>
                <w:szCs w:val="24"/>
              </w:rPr>
              <w:t>.</w:t>
            </w:r>
            <w:r w:rsidRPr="00A93D86">
              <w:rPr>
                <w:rFonts w:cstheme="minorHAnsi"/>
                <w:sz w:val="24"/>
                <w:szCs w:val="24"/>
              </w:rPr>
              <w:t>202</w:t>
            </w:r>
            <w:r w:rsidR="004619E4">
              <w:rPr>
                <w:rFonts w:cstheme="minorHAnsi"/>
                <w:sz w:val="24"/>
                <w:szCs w:val="24"/>
              </w:rPr>
              <w:t>5</w:t>
            </w:r>
            <w:r w:rsidRPr="00A93D86">
              <w:rPr>
                <w:rFonts w:cstheme="minorHAnsi"/>
                <w:sz w:val="24"/>
                <w:szCs w:val="24"/>
              </w:rPr>
              <w:t>г.</w:t>
            </w:r>
          </w:p>
        </w:tc>
      </w:tr>
    </w:tbl>
    <w:p w14:paraId="52A9DBD4" w14:textId="77777777" w:rsidR="002A1FAF" w:rsidRPr="00A93D86" w:rsidRDefault="002A1FAF" w:rsidP="002A1FAF">
      <w:pPr>
        <w:shd w:val="clear" w:color="auto" w:fill="FFFFFF"/>
        <w:spacing w:after="0" w:line="240" w:lineRule="auto"/>
        <w:jc w:val="center"/>
        <w:outlineLvl w:val="0"/>
        <w:rPr>
          <w:rFonts w:eastAsia="Times New Roman" w:cstheme="minorHAnsi"/>
          <w:color w:val="000000"/>
          <w:kern w:val="36"/>
          <w:sz w:val="24"/>
          <w:szCs w:val="24"/>
          <w:lang w:eastAsia="ru-RU"/>
        </w:rPr>
      </w:pPr>
    </w:p>
    <w:p w14:paraId="69973D11" w14:textId="2D268BF3" w:rsidR="002A1FAF" w:rsidRPr="00A93D86" w:rsidRDefault="002A1FAF" w:rsidP="002A1FAF">
      <w:pPr>
        <w:shd w:val="clear" w:color="auto" w:fill="FFFFFF"/>
        <w:spacing w:after="0" w:line="240" w:lineRule="auto"/>
        <w:jc w:val="center"/>
        <w:outlineLvl w:val="0"/>
        <w:rPr>
          <w:rFonts w:eastAsia="Times New Roman" w:cstheme="minorHAnsi"/>
          <w:color w:val="000000"/>
          <w:kern w:val="36"/>
          <w:sz w:val="24"/>
          <w:szCs w:val="24"/>
          <w:lang w:eastAsia="ru-RU"/>
        </w:rPr>
      </w:pPr>
      <w:r w:rsidRPr="00A93D86">
        <w:rPr>
          <w:rFonts w:eastAsia="Times New Roman" w:cstheme="minorHAnsi"/>
          <w:color w:val="000000"/>
          <w:kern w:val="36"/>
          <w:sz w:val="24"/>
          <w:szCs w:val="24"/>
          <w:lang w:eastAsia="ru-RU"/>
        </w:rPr>
        <w:t xml:space="preserve">Политика </w:t>
      </w:r>
    </w:p>
    <w:p w14:paraId="5CCBB2C3" w14:textId="0E70A724" w:rsidR="002A1FAF" w:rsidRPr="00A93D86" w:rsidRDefault="002A1FAF" w:rsidP="002A1FAF">
      <w:pPr>
        <w:shd w:val="clear" w:color="auto" w:fill="FFFFFF"/>
        <w:spacing w:after="0" w:line="240" w:lineRule="auto"/>
        <w:jc w:val="center"/>
        <w:outlineLvl w:val="0"/>
        <w:rPr>
          <w:rFonts w:eastAsia="Times New Roman" w:cstheme="minorHAnsi"/>
          <w:color w:val="000000"/>
          <w:kern w:val="36"/>
          <w:sz w:val="24"/>
          <w:szCs w:val="24"/>
          <w:lang w:eastAsia="ru-RU"/>
        </w:rPr>
      </w:pPr>
      <w:r w:rsidRPr="00A93D86">
        <w:rPr>
          <w:rFonts w:eastAsia="Times New Roman" w:cstheme="minorHAnsi"/>
          <w:color w:val="000000"/>
          <w:kern w:val="36"/>
          <w:sz w:val="24"/>
          <w:szCs w:val="24"/>
          <w:lang w:eastAsia="ru-RU"/>
        </w:rPr>
        <w:t>Общества с ограниченной ответственностью «</w:t>
      </w:r>
      <w:proofErr w:type="spellStart"/>
      <w:r w:rsidR="00497F96">
        <w:rPr>
          <w:rFonts w:eastAsia="Times New Roman" w:cstheme="minorHAnsi"/>
          <w:color w:val="000000"/>
          <w:kern w:val="36"/>
          <w:sz w:val="24"/>
          <w:szCs w:val="24"/>
          <w:lang w:eastAsia="ru-RU"/>
        </w:rPr>
        <w:t>МирТурСервис</w:t>
      </w:r>
      <w:proofErr w:type="spellEnd"/>
      <w:r w:rsidRPr="00A93D86">
        <w:rPr>
          <w:rFonts w:eastAsia="Times New Roman" w:cstheme="minorHAnsi"/>
          <w:color w:val="000000"/>
          <w:kern w:val="36"/>
          <w:sz w:val="24"/>
          <w:szCs w:val="24"/>
          <w:lang w:eastAsia="ru-RU"/>
        </w:rPr>
        <w:t xml:space="preserve">» </w:t>
      </w:r>
    </w:p>
    <w:p w14:paraId="42DC8D2E" w14:textId="37CA0918" w:rsidR="002A1FAF" w:rsidRPr="00A93D86" w:rsidRDefault="002A1FAF" w:rsidP="002A1FAF">
      <w:pPr>
        <w:shd w:val="clear" w:color="auto" w:fill="FFFFFF"/>
        <w:spacing w:after="0" w:line="240" w:lineRule="auto"/>
        <w:jc w:val="center"/>
        <w:outlineLvl w:val="0"/>
        <w:rPr>
          <w:rFonts w:eastAsia="Times New Roman" w:cstheme="minorHAnsi"/>
          <w:color w:val="000000"/>
          <w:kern w:val="36"/>
          <w:sz w:val="24"/>
          <w:szCs w:val="24"/>
          <w:lang w:eastAsia="ru-RU"/>
        </w:rPr>
      </w:pPr>
      <w:r w:rsidRPr="00A93D86">
        <w:rPr>
          <w:rFonts w:eastAsia="Times New Roman" w:cstheme="minorHAnsi"/>
          <w:color w:val="000000"/>
          <w:kern w:val="36"/>
          <w:sz w:val="24"/>
          <w:szCs w:val="24"/>
          <w:lang w:eastAsia="ru-RU"/>
        </w:rPr>
        <w:t>в отношении обработки персональных данных</w:t>
      </w:r>
    </w:p>
    <w:p w14:paraId="55E5F0DF" w14:textId="6E4C3A11" w:rsidR="00CB3629" w:rsidRPr="00A93D86" w:rsidRDefault="000D1DE1" w:rsidP="002A1FAF">
      <w:pPr>
        <w:shd w:val="clear" w:color="auto" w:fill="FFFFFF"/>
        <w:spacing w:line="240" w:lineRule="auto"/>
        <w:jc w:val="center"/>
        <w:outlineLvl w:val="0"/>
        <w:rPr>
          <w:rFonts w:eastAsia="Times New Roman" w:cstheme="minorHAnsi"/>
          <w:sz w:val="24"/>
          <w:szCs w:val="24"/>
          <w:lang w:eastAsia="ru-RU"/>
        </w:rPr>
      </w:pPr>
      <w:r w:rsidRPr="00A93D86">
        <w:rPr>
          <w:rFonts w:eastAsia="Times New Roman" w:cstheme="minorHAnsi"/>
          <w:color w:val="000000"/>
          <w:kern w:val="36"/>
          <w:sz w:val="24"/>
          <w:szCs w:val="24"/>
          <w:lang w:eastAsia="ru-RU"/>
        </w:rPr>
        <w:t>на</w:t>
      </w:r>
      <w:r w:rsidR="002A1FAF" w:rsidRPr="00A93D86">
        <w:rPr>
          <w:rFonts w:eastAsia="Times New Roman" w:cstheme="minorHAnsi"/>
          <w:color w:val="000000"/>
          <w:kern w:val="36"/>
          <w:sz w:val="24"/>
          <w:szCs w:val="24"/>
          <w:lang w:eastAsia="ru-RU"/>
        </w:rPr>
        <w:t xml:space="preserve"> сайт</w:t>
      </w:r>
      <w:r w:rsidRPr="00A93D86">
        <w:rPr>
          <w:rFonts w:eastAsia="Times New Roman" w:cstheme="minorHAnsi"/>
          <w:color w:val="000000"/>
          <w:kern w:val="36"/>
          <w:sz w:val="24"/>
          <w:szCs w:val="24"/>
          <w:lang w:eastAsia="ru-RU"/>
        </w:rPr>
        <w:t>е</w:t>
      </w:r>
      <w:r w:rsidR="002A1FAF" w:rsidRPr="00A93D86">
        <w:rPr>
          <w:rFonts w:eastAsia="Times New Roman" w:cstheme="minorHAnsi"/>
          <w:color w:val="000000"/>
          <w:kern w:val="36"/>
          <w:sz w:val="24"/>
          <w:szCs w:val="24"/>
          <w:lang w:eastAsia="ru-RU"/>
        </w:rPr>
        <w:t xml:space="preserve"> </w:t>
      </w:r>
      <w:hyperlink r:id="rId7" w:history="1">
        <w:r w:rsidR="002B1F1E" w:rsidRPr="009E2448">
          <w:rPr>
            <w:rStyle w:val="a3"/>
            <w:rFonts w:eastAsia="Times New Roman" w:cstheme="minorHAnsi"/>
            <w:sz w:val="24"/>
            <w:szCs w:val="24"/>
            <w:lang w:val="en-US" w:eastAsia="ru-RU"/>
          </w:rPr>
          <w:t>www</w:t>
        </w:r>
        <w:r w:rsidR="002B1F1E" w:rsidRPr="009E2448">
          <w:rPr>
            <w:rStyle w:val="a3"/>
            <w:rFonts w:eastAsia="Times New Roman" w:cstheme="minorHAnsi"/>
            <w:sz w:val="24"/>
            <w:szCs w:val="24"/>
            <w:lang w:eastAsia="ru-RU"/>
          </w:rPr>
          <w:t>.</w:t>
        </w:r>
        <w:proofErr w:type="spellStart"/>
        <w:r w:rsidR="002B1F1E" w:rsidRPr="009E2448">
          <w:rPr>
            <w:rStyle w:val="a3"/>
            <w:rFonts w:eastAsia="Times New Roman" w:cstheme="minorHAnsi"/>
            <w:sz w:val="24"/>
            <w:szCs w:val="24"/>
            <w:lang w:val="en-US" w:eastAsia="ru-RU"/>
          </w:rPr>
          <w:t>sunmar</w:t>
        </w:r>
        <w:proofErr w:type="spellEnd"/>
        <w:r w:rsidR="002B1F1E" w:rsidRPr="009E2448">
          <w:rPr>
            <w:rStyle w:val="a3"/>
            <w:rFonts w:eastAsia="Times New Roman" w:cstheme="minorHAnsi"/>
            <w:sz w:val="24"/>
            <w:szCs w:val="24"/>
            <w:lang w:eastAsia="ru-RU"/>
          </w:rPr>
          <w:t>.</w:t>
        </w:r>
        <w:proofErr w:type="spellStart"/>
        <w:r w:rsidR="002B1F1E" w:rsidRPr="009E2448">
          <w:rPr>
            <w:rStyle w:val="a3"/>
            <w:rFonts w:eastAsia="Times New Roman" w:cstheme="minorHAnsi"/>
            <w:sz w:val="24"/>
            <w:szCs w:val="24"/>
            <w:lang w:val="en-US" w:eastAsia="ru-RU"/>
          </w:rPr>
          <w:t>ru</w:t>
        </w:r>
        <w:proofErr w:type="spellEnd"/>
      </w:hyperlink>
      <w:r w:rsidR="00CB3629" w:rsidRPr="00A93D86">
        <w:rPr>
          <w:rFonts w:eastAsia="Times New Roman" w:cstheme="minorHAnsi"/>
          <w:sz w:val="24"/>
          <w:szCs w:val="24"/>
          <w:lang w:eastAsia="ru-RU"/>
        </w:rPr>
        <w:t xml:space="preserve">  </w:t>
      </w:r>
      <w:r w:rsidR="00CB3629" w:rsidRPr="00A93D86">
        <w:rPr>
          <w:rFonts w:cstheme="minorHAnsi"/>
          <w:color w:val="1F3864"/>
          <w:sz w:val="24"/>
          <w:szCs w:val="24"/>
        </w:rPr>
        <w:t xml:space="preserve"> </w:t>
      </w:r>
      <w:r w:rsidR="00CB3629" w:rsidRPr="00A93D86">
        <w:rPr>
          <w:rFonts w:cstheme="minorHAnsi"/>
          <w:bCs/>
          <w:sz w:val="24"/>
          <w:szCs w:val="24"/>
        </w:rPr>
        <w:t xml:space="preserve"> </w:t>
      </w:r>
    </w:p>
    <w:p w14:paraId="6597D124" w14:textId="77777777" w:rsidR="00E07169" w:rsidRPr="00A93D86" w:rsidRDefault="00E07169" w:rsidP="00E07169">
      <w:pPr>
        <w:shd w:val="clear" w:color="auto" w:fill="FFFFFF"/>
        <w:spacing w:after="0" w:line="240" w:lineRule="auto"/>
        <w:jc w:val="center"/>
        <w:rPr>
          <w:rFonts w:eastAsia="Times New Roman" w:cstheme="minorHAnsi"/>
          <w:color w:val="000000"/>
          <w:sz w:val="20"/>
          <w:szCs w:val="20"/>
          <w:lang w:eastAsia="ru-RU"/>
        </w:rPr>
      </w:pPr>
      <w:r w:rsidRPr="00A93D86">
        <w:rPr>
          <w:rFonts w:eastAsia="Times New Roman" w:cstheme="minorHAnsi"/>
          <w:b/>
          <w:bCs/>
          <w:color w:val="000000"/>
          <w:sz w:val="20"/>
          <w:szCs w:val="20"/>
          <w:lang w:eastAsia="ru-RU"/>
        </w:rPr>
        <w:t>1. Общие положения</w:t>
      </w:r>
    </w:p>
    <w:p w14:paraId="6FD9BC20" w14:textId="639EC03E" w:rsidR="002A1FAF" w:rsidRPr="001F1308" w:rsidRDefault="002A1FAF" w:rsidP="00E07169">
      <w:pPr>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xml:space="preserve">1.1. Настоящая Политика в отношении обработки персональных данных (далее — Политика) составлена в соответствии с п. 2 ст. 18.1 Федерального закона РФ «О персональных данных» № 152-ФЗ от 27 июля 2006 года и действует в отношении персональных данных, предоставленных </w:t>
      </w:r>
      <w:r w:rsidR="000D1DE1" w:rsidRPr="00A93D86">
        <w:rPr>
          <w:rFonts w:eastAsia="Times New Roman" w:cstheme="minorHAnsi"/>
          <w:color w:val="000000"/>
          <w:sz w:val="20"/>
          <w:szCs w:val="20"/>
          <w:lang w:eastAsia="ru-RU"/>
        </w:rPr>
        <w:t xml:space="preserve">субъектами персональных данных </w:t>
      </w:r>
      <w:r w:rsidR="00F543F7" w:rsidRPr="00A93D86">
        <w:rPr>
          <w:rFonts w:eastAsia="Times New Roman" w:cstheme="minorHAnsi"/>
          <w:color w:val="000000"/>
          <w:sz w:val="20"/>
          <w:szCs w:val="20"/>
          <w:lang w:eastAsia="ru-RU"/>
        </w:rPr>
        <w:t xml:space="preserve">в сети Интернет </w:t>
      </w:r>
      <w:r w:rsidRPr="00A93D86">
        <w:rPr>
          <w:rFonts w:eastAsia="Times New Roman" w:cstheme="minorHAnsi"/>
          <w:color w:val="000000"/>
          <w:sz w:val="20"/>
          <w:szCs w:val="20"/>
          <w:lang w:eastAsia="ru-RU"/>
        </w:rPr>
        <w:t xml:space="preserve">на сайте </w:t>
      </w:r>
      <w:hyperlink r:id="rId8" w:history="1">
        <w:r w:rsidR="002B1F1E" w:rsidRPr="009E2448">
          <w:rPr>
            <w:rStyle w:val="a3"/>
            <w:rFonts w:eastAsia="Times New Roman" w:cstheme="minorHAnsi"/>
            <w:sz w:val="20"/>
            <w:szCs w:val="20"/>
            <w:lang w:val="en-US" w:eastAsia="ru-RU"/>
          </w:rPr>
          <w:t>www</w:t>
        </w:r>
        <w:r w:rsidR="002B1F1E" w:rsidRPr="009E2448">
          <w:rPr>
            <w:rStyle w:val="a3"/>
            <w:rFonts w:eastAsia="Times New Roman" w:cstheme="minorHAnsi"/>
            <w:sz w:val="20"/>
            <w:szCs w:val="20"/>
            <w:lang w:eastAsia="ru-RU"/>
          </w:rPr>
          <w:t>.</w:t>
        </w:r>
        <w:proofErr w:type="spellStart"/>
        <w:r w:rsidR="002B1F1E" w:rsidRPr="009E2448">
          <w:rPr>
            <w:rStyle w:val="a3"/>
            <w:rFonts w:eastAsia="Times New Roman" w:cstheme="minorHAnsi"/>
            <w:sz w:val="20"/>
            <w:szCs w:val="20"/>
            <w:lang w:val="en-US" w:eastAsia="ru-RU"/>
          </w:rPr>
          <w:t>sunmar</w:t>
        </w:r>
        <w:proofErr w:type="spellEnd"/>
        <w:r w:rsidR="002B1F1E" w:rsidRPr="009E2448">
          <w:rPr>
            <w:rStyle w:val="a3"/>
            <w:rFonts w:eastAsia="Times New Roman" w:cstheme="minorHAnsi"/>
            <w:sz w:val="20"/>
            <w:szCs w:val="20"/>
            <w:lang w:eastAsia="ru-RU"/>
          </w:rPr>
          <w:t>.</w:t>
        </w:r>
        <w:proofErr w:type="spellStart"/>
        <w:r w:rsidR="002B1F1E" w:rsidRPr="009E2448">
          <w:rPr>
            <w:rStyle w:val="a3"/>
            <w:rFonts w:eastAsia="Times New Roman" w:cstheme="minorHAnsi"/>
            <w:sz w:val="20"/>
            <w:szCs w:val="20"/>
            <w:lang w:val="en-US" w:eastAsia="ru-RU"/>
          </w:rPr>
          <w:t>ru</w:t>
        </w:r>
        <w:proofErr w:type="spellEnd"/>
      </w:hyperlink>
      <w:r w:rsidRPr="00A93D86">
        <w:rPr>
          <w:rFonts w:eastAsia="Times New Roman" w:cstheme="minorHAnsi"/>
          <w:sz w:val="20"/>
          <w:szCs w:val="20"/>
          <w:lang w:eastAsia="ru-RU"/>
        </w:rPr>
        <w:t xml:space="preserve"> </w:t>
      </w:r>
      <w:r w:rsidR="00233A83" w:rsidRPr="00A93D86">
        <w:rPr>
          <w:rFonts w:eastAsia="Times New Roman" w:cstheme="minorHAnsi"/>
          <w:sz w:val="20"/>
          <w:szCs w:val="20"/>
          <w:lang w:eastAsia="ru-RU"/>
        </w:rPr>
        <w:t xml:space="preserve"> </w:t>
      </w:r>
      <w:r w:rsidRPr="00A93D86">
        <w:rPr>
          <w:rFonts w:eastAsia="Times New Roman" w:cstheme="minorHAnsi"/>
          <w:sz w:val="20"/>
          <w:szCs w:val="20"/>
          <w:lang w:eastAsia="ru-RU"/>
        </w:rPr>
        <w:t>(далее</w:t>
      </w:r>
      <w:r w:rsidR="00233A83" w:rsidRPr="00A93D86">
        <w:rPr>
          <w:rFonts w:eastAsia="Times New Roman" w:cstheme="minorHAnsi"/>
          <w:sz w:val="20"/>
          <w:szCs w:val="20"/>
          <w:lang w:eastAsia="ru-RU"/>
        </w:rPr>
        <w:t>-С</w:t>
      </w:r>
      <w:r w:rsidRPr="00A93D86">
        <w:rPr>
          <w:rFonts w:eastAsia="Times New Roman" w:cstheme="minorHAnsi"/>
          <w:sz w:val="20"/>
          <w:szCs w:val="20"/>
          <w:lang w:eastAsia="ru-RU"/>
        </w:rPr>
        <w:t>айт)</w:t>
      </w:r>
      <w:r w:rsidR="00233A83" w:rsidRPr="00A93D86">
        <w:rPr>
          <w:rFonts w:eastAsia="Times New Roman" w:cstheme="minorHAnsi"/>
          <w:sz w:val="20"/>
          <w:szCs w:val="20"/>
          <w:lang w:eastAsia="ru-RU"/>
        </w:rPr>
        <w:t xml:space="preserve"> и </w:t>
      </w:r>
      <w:r w:rsidRPr="00A93D86">
        <w:rPr>
          <w:rFonts w:eastAsia="Times New Roman" w:cstheme="minorHAnsi"/>
          <w:color w:val="000000"/>
          <w:sz w:val="20"/>
          <w:szCs w:val="20"/>
          <w:lang w:eastAsia="ru-RU"/>
        </w:rPr>
        <w:t xml:space="preserve">обрабатываемых в </w:t>
      </w:r>
      <w:r w:rsidR="00233A83" w:rsidRPr="00A93D86">
        <w:rPr>
          <w:rFonts w:eastAsia="Times New Roman" w:cstheme="minorHAnsi"/>
          <w:color w:val="000000"/>
          <w:sz w:val="20"/>
          <w:szCs w:val="20"/>
          <w:lang w:eastAsia="ru-RU"/>
        </w:rPr>
        <w:t>О</w:t>
      </w:r>
      <w:r w:rsidRPr="00A93D86">
        <w:rPr>
          <w:rFonts w:eastAsia="Times New Roman" w:cstheme="minorHAnsi"/>
          <w:color w:val="000000"/>
          <w:sz w:val="20"/>
          <w:szCs w:val="20"/>
          <w:lang w:eastAsia="ru-RU"/>
        </w:rPr>
        <w:t xml:space="preserve">бществе с </w:t>
      </w:r>
      <w:r w:rsidRPr="001F1308">
        <w:rPr>
          <w:rFonts w:eastAsia="Times New Roman" w:cstheme="minorHAnsi"/>
          <w:color w:val="000000"/>
          <w:sz w:val="20"/>
          <w:szCs w:val="20"/>
          <w:lang w:eastAsia="ru-RU"/>
        </w:rPr>
        <w:t>ограниченной ответственностью «</w:t>
      </w:r>
      <w:proofErr w:type="spellStart"/>
      <w:r w:rsidR="00497F96">
        <w:rPr>
          <w:rFonts w:eastAsia="Times New Roman" w:cstheme="minorHAnsi"/>
          <w:color w:val="000000"/>
          <w:sz w:val="20"/>
          <w:szCs w:val="20"/>
          <w:lang w:eastAsia="ru-RU"/>
        </w:rPr>
        <w:t>МирТурСервис</w:t>
      </w:r>
      <w:proofErr w:type="spellEnd"/>
      <w:r w:rsidRPr="001F1308">
        <w:rPr>
          <w:rFonts w:eastAsia="Times New Roman" w:cstheme="minorHAnsi"/>
          <w:color w:val="000000"/>
          <w:sz w:val="20"/>
          <w:szCs w:val="20"/>
          <w:lang w:eastAsia="ru-RU"/>
        </w:rPr>
        <w:t xml:space="preserve">» (сокращенное наименование — ООО </w:t>
      </w:r>
      <w:r w:rsidR="002B1F1E" w:rsidRPr="001F1308">
        <w:rPr>
          <w:rFonts w:eastAsia="Times New Roman" w:cstheme="minorHAnsi"/>
          <w:color w:val="000000"/>
          <w:sz w:val="20"/>
          <w:szCs w:val="20"/>
          <w:lang w:eastAsia="ru-RU"/>
        </w:rPr>
        <w:t>«</w:t>
      </w:r>
      <w:proofErr w:type="spellStart"/>
      <w:r w:rsidR="00497F96">
        <w:rPr>
          <w:rFonts w:eastAsia="Times New Roman" w:cstheme="minorHAnsi"/>
          <w:color w:val="000000"/>
          <w:sz w:val="20"/>
          <w:szCs w:val="20"/>
          <w:lang w:eastAsia="ru-RU"/>
        </w:rPr>
        <w:t>МирТурСервис</w:t>
      </w:r>
      <w:proofErr w:type="spellEnd"/>
      <w:r w:rsidR="002B1F1E" w:rsidRPr="001F1308">
        <w:rPr>
          <w:rFonts w:eastAsia="Times New Roman" w:cstheme="minorHAnsi"/>
          <w:color w:val="000000"/>
          <w:sz w:val="20"/>
          <w:szCs w:val="20"/>
          <w:lang w:eastAsia="ru-RU"/>
        </w:rPr>
        <w:t xml:space="preserve">», </w:t>
      </w:r>
      <w:r w:rsidR="000D1DE1" w:rsidRPr="001F1308">
        <w:rPr>
          <w:rFonts w:eastAsia="Times New Roman" w:cstheme="minorHAnsi"/>
          <w:color w:val="000000"/>
          <w:sz w:val="20"/>
          <w:szCs w:val="20"/>
          <w:lang w:eastAsia="ru-RU"/>
        </w:rPr>
        <w:t xml:space="preserve">ИНН </w:t>
      </w:r>
      <w:r w:rsidR="001F1308" w:rsidRPr="001F1308">
        <w:rPr>
          <w:rFonts w:eastAsia="Calibri"/>
          <w:sz w:val="20"/>
          <w:szCs w:val="20"/>
          <w:lang w:val="x-none" w:eastAsia="ru-RU"/>
        </w:rPr>
        <w:t>9701161500</w:t>
      </w:r>
      <w:r w:rsidR="000D1DE1" w:rsidRPr="001F1308">
        <w:rPr>
          <w:rFonts w:eastAsia="Times New Roman" w:cstheme="minorHAnsi"/>
          <w:sz w:val="20"/>
          <w:szCs w:val="20"/>
          <w:lang w:eastAsia="ru-RU"/>
        </w:rPr>
        <w:t xml:space="preserve">, адрес места нахождения: </w:t>
      </w:r>
      <w:r w:rsidR="004619E4" w:rsidRPr="00FC7DF4">
        <w:rPr>
          <w:rFonts w:cstheme="minorHAnsi"/>
          <w:bCs/>
          <w:noProof/>
          <w:sz w:val="20"/>
          <w:szCs w:val="20"/>
        </w:rPr>
        <w:t>105066, г. Москва, муниципальный округ Басманный вн.тер.г., ул.  Нижняя Красносельская, д. 40/12, к. 3</w:t>
      </w:r>
      <w:r w:rsidR="004619E4">
        <w:rPr>
          <w:rFonts w:cstheme="minorHAnsi"/>
          <w:bCs/>
          <w:noProof/>
          <w:sz w:val="20"/>
          <w:szCs w:val="20"/>
        </w:rPr>
        <w:t>)</w:t>
      </w:r>
      <w:r w:rsidR="000D1DE1" w:rsidRPr="001F1308">
        <w:rPr>
          <w:rFonts w:eastAsia="Times New Roman" w:cstheme="minorHAnsi"/>
          <w:color w:val="000000"/>
          <w:sz w:val="20"/>
          <w:szCs w:val="20"/>
          <w:lang w:eastAsia="ru-RU"/>
        </w:rPr>
        <w:t>,</w:t>
      </w:r>
      <w:r w:rsidRPr="001F1308">
        <w:rPr>
          <w:rFonts w:eastAsia="Times New Roman" w:cstheme="minorHAnsi"/>
          <w:color w:val="000000"/>
          <w:sz w:val="20"/>
          <w:szCs w:val="20"/>
          <w:lang w:eastAsia="ru-RU"/>
        </w:rPr>
        <w:t xml:space="preserve"> далее — «Оператор».</w:t>
      </w:r>
    </w:p>
    <w:p w14:paraId="0F13064C" w14:textId="36AD65F8" w:rsidR="002A1FAF" w:rsidRPr="00A93D86" w:rsidRDefault="002A1FAF" w:rsidP="00FD5770">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xml:space="preserve">1.2. Целью разработки настоящей Политики является определение категорий персональных данных, обрабатываемых Оператором, а также основных принципов, которыми Оператор руководствуется при обработке </w:t>
      </w:r>
      <w:r w:rsidR="000D1DE1" w:rsidRPr="00A93D86">
        <w:rPr>
          <w:rFonts w:eastAsia="Times New Roman" w:cstheme="minorHAnsi"/>
          <w:color w:val="000000"/>
          <w:sz w:val="20"/>
          <w:szCs w:val="20"/>
          <w:lang w:eastAsia="ru-RU"/>
        </w:rPr>
        <w:t xml:space="preserve">и защите </w:t>
      </w:r>
      <w:r w:rsidRPr="00A93D86">
        <w:rPr>
          <w:rFonts w:eastAsia="Times New Roman" w:cstheme="minorHAnsi"/>
          <w:color w:val="000000"/>
          <w:sz w:val="20"/>
          <w:szCs w:val="20"/>
          <w:lang w:eastAsia="ru-RU"/>
        </w:rPr>
        <w:t>персональных данных</w:t>
      </w:r>
      <w:r w:rsidR="00233A83" w:rsidRPr="00A93D86">
        <w:rPr>
          <w:rFonts w:eastAsia="Times New Roman" w:cstheme="minorHAnsi"/>
          <w:color w:val="000000"/>
          <w:sz w:val="20"/>
          <w:szCs w:val="20"/>
          <w:lang w:eastAsia="ru-RU"/>
        </w:rPr>
        <w:t xml:space="preserve"> на Сайте</w:t>
      </w:r>
      <w:r w:rsidRPr="00A93D86">
        <w:rPr>
          <w:rFonts w:eastAsia="Times New Roman" w:cstheme="minorHAnsi"/>
          <w:color w:val="000000"/>
          <w:sz w:val="20"/>
          <w:szCs w:val="20"/>
          <w:lang w:eastAsia="ru-RU"/>
        </w:rPr>
        <w:t>.</w:t>
      </w:r>
    </w:p>
    <w:p w14:paraId="67E55006" w14:textId="7B4A4A04" w:rsidR="002A1FAF" w:rsidRPr="00A93D86" w:rsidRDefault="002A1FAF" w:rsidP="00FD5770">
      <w:pPr>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1.3. Положения настоящей Политики являются обязательными для исполнения всеми работниками Оператора, организациями, получающими либо предоставляющие персональные данные Оператору, а также физическими лицами, находящимися в договорных отношениях с Оператором.</w:t>
      </w:r>
      <w:r w:rsidR="003F41DD" w:rsidRPr="00A93D86">
        <w:rPr>
          <w:rFonts w:eastAsia="Times New Roman" w:cstheme="minorHAnsi"/>
          <w:color w:val="000000"/>
          <w:sz w:val="20"/>
          <w:szCs w:val="20"/>
          <w:lang w:eastAsia="ru-RU"/>
        </w:rPr>
        <w:t xml:space="preserve"> </w:t>
      </w:r>
      <w:r w:rsidR="00A93D86">
        <w:rPr>
          <w:rFonts w:eastAsia="Times New Roman" w:cstheme="minorHAnsi"/>
          <w:color w:val="000000"/>
          <w:sz w:val="20"/>
          <w:szCs w:val="20"/>
          <w:lang w:eastAsia="ru-RU"/>
        </w:rPr>
        <w:t xml:space="preserve"> Организациями, получающими персональные данные являются Туроператоры, с которыми у Оператора, заключены Агентские договоры на реализацию туристского продукта. При этом наименование и реквизиты Туроператора</w:t>
      </w:r>
      <w:r w:rsidR="00C353A2">
        <w:rPr>
          <w:rFonts w:eastAsia="Times New Roman" w:cstheme="minorHAnsi"/>
          <w:color w:val="000000"/>
          <w:sz w:val="20"/>
          <w:szCs w:val="20"/>
          <w:lang w:eastAsia="ru-RU"/>
        </w:rPr>
        <w:t xml:space="preserve"> указываются в согласии на обработку персональных данных, которое является Приложением к Договору реализации туристского продукта.</w:t>
      </w:r>
    </w:p>
    <w:p w14:paraId="633BDBC8" w14:textId="77777777" w:rsidR="002A1FAF" w:rsidRPr="00A93D86" w:rsidRDefault="002A1FAF" w:rsidP="00FD5770">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1.4. В настоящей Политике используются следующие понятия:</w:t>
      </w:r>
    </w:p>
    <w:p w14:paraId="0A6B6D30"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64882A2"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6C86388"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409F3AB6"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сбор;</w:t>
      </w:r>
    </w:p>
    <w:p w14:paraId="379C3DF2"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запись;</w:t>
      </w:r>
    </w:p>
    <w:p w14:paraId="000140FD"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систематизацию;</w:t>
      </w:r>
    </w:p>
    <w:p w14:paraId="4B26D5BE"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накопление;</w:t>
      </w:r>
    </w:p>
    <w:p w14:paraId="2BE2BDD5"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хранение;</w:t>
      </w:r>
    </w:p>
    <w:p w14:paraId="3499539F"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уточнение (обновление, изменение);</w:t>
      </w:r>
    </w:p>
    <w:p w14:paraId="7929B9EC"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извлечение;</w:t>
      </w:r>
    </w:p>
    <w:p w14:paraId="50CE97A8"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использование;</w:t>
      </w:r>
    </w:p>
    <w:p w14:paraId="209CEADD"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передачу (распространение, предоставление, доступ);</w:t>
      </w:r>
    </w:p>
    <w:p w14:paraId="3EEAEA2A"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обезличивание;</w:t>
      </w:r>
    </w:p>
    <w:p w14:paraId="55262AD8"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блокирование;</w:t>
      </w:r>
    </w:p>
    <w:p w14:paraId="3446754A"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удаление;</w:t>
      </w:r>
    </w:p>
    <w:p w14:paraId="0E0E630A"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уничтожение.</w:t>
      </w:r>
    </w:p>
    <w:p w14:paraId="58FA313A"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автоматизированная обработка персональных данных — обработка персональных данных с помощью средств вычислительной техники;</w:t>
      </w:r>
    </w:p>
    <w:p w14:paraId="113F5990"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распространение персональных данных — действия, направленные на раскрытие персональных данных неопределенному кругу лиц;</w:t>
      </w:r>
    </w:p>
    <w:p w14:paraId="465B9479"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25BB169"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2B1DF9C"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lastRenderedPageBreak/>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CDC550B"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BB733A6"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E457166"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91C26E8"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80D4563"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1.5. Субъекты персональных данных или их законные представители имеют право:</w:t>
      </w:r>
    </w:p>
    <w:p w14:paraId="502B95CB"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получать полную информацию о своих персональных данных и обработке этих данных (в том числе автоматизированной);</w:t>
      </w:r>
    </w:p>
    <w:p w14:paraId="331E7ABE"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осуществлять свободный бесплатный доступ к своим персональным данным, включая право получать копии любой записи, содержащей персональные данные субъекта, за исключением случаев, предусмотренных федеральным законодательством РФ;</w:t>
      </w:r>
    </w:p>
    <w:p w14:paraId="33579760"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требовать исключения или исправления неполных или неверных персональных данных, а также данных, обработка которых ведется с нарушением законодательства РФ;</w:t>
      </w:r>
    </w:p>
    <w:p w14:paraId="42571B3C"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при отказе Оператора или уполномоченного им лица исключить или исправить персональные данные субъекта — заявить в письменной форме о своем несогласии, представив соответствующее обоснование;</w:t>
      </w:r>
    </w:p>
    <w:p w14:paraId="22BCB313"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требовать от Оператора или уполномоченного им лица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14:paraId="3C2EB76B"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обжаловать в суде любые неправомерные действия или бездействие Оператора или уполномоченного им лица, осуществляемые при обработке и защите персональных данных субъекта.</w:t>
      </w:r>
    </w:p>
    <w:p w14:paraId="673F63B4"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1.6. Субъекты персональных данных или их законные представители, обязаны:</w:t>
      </w:r>
    </w:p>
    <w:p w14:paraId="05E0D672"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предоставлять Оператору персональные данные, соответствующие действительности;</w:t>
      </w:r>
    </w:p>
    <w:p w14:paraId="1D8F9607"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своевременно уведомлять Оператора обо всех изменениях персональных данных.</w:t>
      </w:r>
    </w:p>
    <w:p w14:paraId="287B5061"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1.7. Оператор имеет право осуществлять обработку персональных данных при условии наличия законных оснований, соответствия процессов обработки заявленным целям обработки и требованиям законодательства Российской Федерации, положениям настоящей Политики и иных локальных актов Оператора.</w:t>
      </w:r>
    </w:p>
    <w:p w14:paraId="1DC757CE"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1.8. Оператор обязан:</w:t>
      </w:r>
    </w:p>
    <w:p w14:paraId="03804704"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за свой счет обеспечить защиту персональных данных от неправомерного их использования или утраты в порядке, установленном законодательством РФ;</w:t>
      </w:r>
    </w:p>
    <w:p w14:paraId="6B311B60"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p>
    <w:p w14:paraId="55F4112F"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 РФ;</w:t>
      </w:r>
    </w:p>
    <w:p w14:paraId="0F4413B7"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41B50C93"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14:paraId="59B04CFA" w14:textId="77777777"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w:t>
      </w:r>
    </w:p>
    <w:p w14:paraId="5B85EA09" w14:textId="32EA3C23"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xml:space="preserve">—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w:t>
      </w:r>
      <w:r w:rsidR="00677B3E" w:rsidRPr="00A93D86">
        <w:rPr>
          <w:rFonts w:eastAsia="Times New Roman" w:cstheme="minorHAnsi"/>
          <w:color w:val="000000"/>
          <w:sz w:val="20"/>
          <w:szCs w:val="20"/>
          <w:lang w:eastAsia="ru-RU"/>
        </w:rPr>
        <w:t>согласно действующему</w:t>
      </w:r>
      <w:r w:rsidRPr="00A93D86">
        <w:rPr>
          <w:rFonts w:eastAsia="Times New Roman" w:cstheme="minorHAnsi"/>
          <w:color w:val="000000"/>
          <w:sz w:val="20"/>
          <w:szCs w:val="20"/>
          <w:lang w:eastAsia="ru-RU"/>
        </w:rPr>
        <w:t xml:space="preserve"> законодательств</w:t>
      </w:r>
      <w:r w:rsidR="00677B3E" w:rsidRPr="00A93D86">
        <w:rPr>
          <w:rFonts w:eastAsia="Times New Roman" w:cstheme="minorHAnsi"/>
          <w:color w:val="000000"/>
          <w:sz w:val="20"/>
          <w:szCs w:val="20"/>
          <w:lang w:eastAsia="ru-RU"/>
        </w:rPr>
        <w:t>у</w:t>
      </w:r>
      <w:r w:rsidRPr="00A93D86">
        <w:rPr>
          <w:rFonts w:eastAsia="Times New Roman" w:cstheme="minorHAnsi"/>
          <w:color w:val="000000"/>
          <w:sz w:val="20"/>
          <w:szCs w:val="20"/>
          <w:lang w:eastAsia="ru-RU"/>
        </w:rPr>
        <w:t xml:space="preserve"> РФ,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14:paraId="3B704598" w14:textId="77EC40EC" w:rsidR="002A1FAF" w:rsidRPr="00A93D86" w:rsidRDefault="002A1FAF" w:rsidP="000D1DE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xml:space="preserve">—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w:t>
      </w:r>
      <w:r w:rsidR="00677B3E" w:rsidRPr="00A93D86">
        <w:rPr>
          <w:rFonts w:eastAsia="Times New Roman" w:cstheme="minorHAnsi"/>
          <w:color w:val="000000"/>
          <w:sz w:val="20"/>
          <w:szCs w:val="20"/>
          <w:lang w:eastAsia="ru-RU"/>
        </w:rPr>
        <w:t>десяти рабочих дней с</w:t>
      </w:r>
      <w:r w:rsidRPr="00A93D86">
        <w:rPr>
          <w:rFonts w:eastAsia="Times New Roman" w:cstheme="minorHAnsi"/>
          <w:color w:val="FF0000"/>
          <w:sz w:val="20"/>
          <w:szCs w:val="20"/>
          <w:lang w:eastAsia="ru-RU"/>
        </w:rPr>
        <w:t xml:space="preserve"> </w:t>
      </w:r>
      <w:r w:rsidRPr="00A93D86">
        <w:rPr>
          <w:rFonts w:eastAsia="Times New Roman" w:cstheme="minorHAnsi"/>
          <w:color w:val="000000"/>
          <w:sz w:val="20"/>
          <w:szCs w:val="20"/>
          <w:lang w:eastAsia="ru-RU"/>
        </w:rPr>
        <w:t>даты поступления указанного отзыва, если иное не предусмотрено соглашением между Оператором и субъектом персональных данных;</w:t>
      </w:r>
    </w:p>
    <w:p w14:paraId="538D52EB" w14:textId="77777777" w:rsidR="003B165F" w:rsidRPr="003B165F" w:rsidRDefault="002A1FAF" w:rsidP="003B165F">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lastRenderedPageBreak/>
        <w:t xml:space="preserve">— 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w:t>
      </w:r>
      <w:r w:rsidRPr="003B165F">
        <w:rPr>
          <w:rFonts w:eastAsia="Times New Roman" w:cstheme="minorHAnsi"/>
          <w:color w:val="000000"/>
          <w:sz w:val="20"/>
          <w:szCs w:val="20"/>
          <w:lang w:eastAsia="ru-RU"/>
        </w:rPr>
        <w:t>законодательством Российской Федерации.</w:t>
      </w:r>
    </w:p>
    <w:p w14:paraId="645FADEE" w14:textId="214A21A6" w:rsidR="00CB3629" w:rsidRPr="003B165F" w:rsidRDefault="00E009FC" w:rsidP="003B165F">
      <w:pPr>
        <w:shd w:val="clear" w:color="auto" w:fill="FFFFFF"/>
        <w:spacing w:after="0" w:line="240" w:lineRule="auto"/>
        <w:ind w:left="-851"/>
        <w:jc w:val="both"/>
        <w:rPr>
          <w:rFonts w:eastAsia="Times New Roman" w:cstheme="minorHAnsi"/>
          <w:sz w:val="20"/>
          <w:szCs w:val="20"/>
          <w:lang w:eastAsia="ru-RU"/>
        </w:rPr>
      </w:pPr>
      <w:r w:rsidRPr="003B165F">
        <w:rPr>
          <w:rFonts w:eastAsia="Times New Roman" w:cstheme="minorHAnsi"/>
          <w:sz w:val="20"/>
          <w:szCs w:val="20"/>
          <w:lang w:eastAsia="ru-RU"/>
        </w:rPr>
        <w:t xml:space="preserve">1.9. </w:t>
      </w:r>
      <w:r w:rsidR="00CB3629" w:rsidRPr="003B165F">
        <w:rPr>
          <w:rFonts w:eastAsia="Times New Roman" w:cstheme="minorHAnsi"/>
          <w:sz w:val="20"/>
          <w:szCs w:val="20"/>
          <w:lang w:eastAsia="ru-RU"/>
        </w:rPr>
        <w:t xml:space="preserve">Настоящая Политика применяется только к </w:t>
      </w:r>
      <w:r w:rsidR="006F6ADA" w:rsidRPr="003B165F">
        <w:rPr>
          <w:rFonts w:eastAsia="Times New Roman" w:cstheme="minorHAnsi"/>
          <w:sz w:val="20"/>
          <w:szCs w:val="20"/>
          <w:lang w:eastAsia="ru-RU"/>
        </w:rPr>
        <w:t xml:space="preserve">разделам </w:t>
      </w:r>
      <w:r w:rsidR="000C47B3" w:rsidRPr="003B165F">
        <w:rPr>
          <w:rFonts w:eastAsia="Times New Roman" w:cstheme="minorHAnsi"/>
          <w:sz w:val="20"/>
          <w:szCs w:val="20"/>
          <w:lang w:eastAsia="ru-RU"/>
        </w:rPr>
        <w:t>(страницам) с</w:t>
      </w:r>
      <w:r w:rsidR="00CB3629" w:rsidRPr="003B165F">
        <w:rPr>
          <w:rFonts w:eastAsia="Times New Roman" w:cstheme="minorHAnsi"/>
          <w:sz w:val="20"/>
          <w:szCs w:val="20"/>
          <w:lang w:eastAsia="ru-RU"/>
        </w:rPr>
        <w:t>айт</w:t>
      </w:r>
      <w:r w:rsidR="006F6ADA" w:rsidRPr="003B165F">
        <w:rPr>
          <w:rFonts w:eastAsia="Times New Roman" w:cstheme="minorHAnsi"/>
          <w:sz w:val="20"/>
          <w:szCs w:val="20"/>
          <w:lang w:eastAsia="ru-RU"/>
        </w:rPr>
        <w:t>а</w:t>
      </w:r>
      <w:r w:rsidR="00CB3629" w:rsidRPr="003B165F">
        <w:rPr>
          <w:rFonts w:cstheme="minorHAnsi"/>
          <w:bCs/>
          <w:sz w:val="20"/>
          <w:szCs w:val="20"/>
        </w:rPr>
        <w:t xml:space="preserve"> </w:t>
      </w:r>
      <w:hyperlink r:id="rId9" w:history="1">
        <w:r w:rsidR="00433DB5" w:rsidRPr="009E2448">
          <w:rPr>
            <w:rStyle w:val="a3"/>
            <w:rFonts w:eastAsia="Times New Roman" w:cstheme="minorHAnsi"/>
            <w:sz w:val="20"/>
            <w:szCs w:val="20"/>
            <w:lang w:val="en-US" w:eastAsia="ru-RU"/>
          </w:rPr>
          <w:t>www</w:t>
        </w:r>
        <w:r w:rsidR="00433DB5" w:rsidRPr="009E2448">
          <w:rPr>
            <w:rStyle w:val="a3"/>
            <w:rFonts w:eastAsia="Times New Roman" w:cstheme="minorHAnsi"/>
            <w:sz w:val="20"/>
            <w:szCs w:val="20"/>
            <w:lang w:eastAsia="ru-RU"/>
          </w:rPr>
          <w:t>.</w:t>
        </w:r>
        <w:proofErr w:type="spellStart"/>
        <w:r w:rsidR="00433DB5" w:rsidRPr="009E2448">
          <w:rPr>
            <w:rStyle w:val="a3"/>
            <w:rFonts w:eastAsia="Times New Roman" w:cstheme="minorHAnsi"/>
            <w:sz w:val="20"/>
            <w:szCs w:val="20"/>
            <w:lang w:val="en-US" w:eastAsia="ru-RU"/>
          </w:rPr>
          <w:t>sunmar</w:t>
        </w:r>
        <w:proofErr w:type="spellEnd"/>
        <w:r w:rsidR="00433DB5" w:rsidRPr="009E2448">
          <w:rPr>
            <w:rStyle w:val="a3"/>
            <w:rFonts w:eastAsia="Times New Roman" w:cstheme="minorHAnsi"/>
            <w:sz w:val="20"/>
            <w:szCs w:val="20"/>
            <w:lang w:eastAsia="ru-RU"/>
          </w:rPr>
          <w:t>.</w:t>
        </w:r>
        <w:proofErr w:type="spellStart"/>
        <w:r w:rsidR="00433DB5" w:rsidRPr="009E2448">
          <w:rPr>
            <w:rStyle w:val="a3"/>
            <w:rFonts w:eastAsia="Times New Roman" w:cstheme="minorHAnsi"/>
            <w:sz w:val="20"/>
            <w:szCs w:val="20"/>
            <w:lang w:val="en-US" w:eastAsia="ru-RU"/>
          </w:rPr>
          <w:t>ru</w:t>
        </w:r>
        <w:proofErr w:type="spellEnd"/>
      </w:hyperlink>
      <w:r w:rsidR="006F6ADA" w:rsidRPr="003B165F">
        <w:rPr>
          <w:rFonts w:eastAsia="Times New Roman" w:cstheme="minorHAnsi"/>
          <w:sz w:val="20"/>
          <w:szCs w:val="20"/>
          <w:lang w:eastAsia="ru-RU"/>
        </w:rPr>
        <w:t>,</w:t>
      </w:r>
      <w:r w:rsidR="003B165F" w:rsidRPr="003B165F">
        <w:rPr>
          <w:rFonts w:eastAsia="Times New Roman" w:cstheme="minorHAnsi"/>
          <w:color w:val="293033"/>
          <w:sz w:val="20"/>
          <w:szCs w:val="20"/>
          <w:lang w:eastAsia="ru-RU"/>
        </w:rPr>
        <w:t xml:space="preserve"> </w:t>
      </w:r>
      <w:r w:rsidR="003B165F" w:rsidRPr="003B165F">
        <w:rPr>
          <w:rFonts w:eastAsia="Times New Roman" w:cstheme="minorHAnsi"/>
          <w:sz w:val="20"/>
          <w:szCs w:val="20"/>
          <w:lang w:eastAsia="ru-RU"/>
        </w:rPr>
        <w:t>позволяющим подобрать, оформить и оплатить тур по выбору субъекта персональных данных; использование сервисов Сайта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 в случае несогласия с этими условиями субъект персональных данных должен воздержаться от использования сервисов.</w:t>
      </w:r>
      <w:r w:rsidR="00CB3629" w:rsidRPr="003B165F">
        <w:rPr>
          <w:rFonts w:eastAsia="Times New Roman" w:cstheme="minorHAnsi"/>
          <w:sz w:val="20"/>
          <w:szCs w:val="20"/>
          <w:lang w:eastAsia="ru-RU"/>
        </w:rPr>
        <w:t xml:space="preserve"> Сайт не контролирует и не несет ответственности за сайты третьих лиц, на которые </w:t>
      </w:r>
      <w:r w:rsidRPr="003B165F">
        <w:rPr>
          <w:rFonts w:eastAsia="Times New Roman" w:cstheme="minorHAnsi"/>
          <w:sz w:val="20"/>
          <w:szCs w:val="20"/>
          <w:lang w:eastAsia="ru-RU"/>
        </w:rPr>
        <w:t>субъект персональных данных (п</w:t>
      </w:r>
      <w:r w:rsidR="00CB3629" w:rsidRPr="003B165F">
        <w:rPr>
          <w:rFonts w:eastAsia="Times New Roman" w:cstheme="minorHAnsi"/>
          <w:sz w:val="20"/>
          <w:szCs w:val="20"/>
          <w:lang w:eastAsia="ru-RU"/>
        </w:rPr>
        <w:t>ользователь</w:t>
      </w:r>
      <w:r w:rsidRPr="003B165F">
        <w:rPr>
          <w:rFonts w:eastAsia="Times New Roman" w:cstheme="minorHAnsi"/>
          <w:sz w:val="20"/>
          <w:szCs w:val="20"/>
          <w:lang w:eastAsia="ru-RU"/>
        </w:rPr>
        <w:t>)</w:t>
      </w:r>
      <w:r w:rsidR="00CB3629" w:rsidRPr="003B165F">
        <w:rPr>
          <w:rFonts w:eastAsia="Times New Roman" w:cstheme="minorHAnsi"/>
          <w:sz w:val="20"/>
          <w:szCs w:val="20"/>
          <w:lang w:eastAsia="ru-RU"/>
        </w:rPr>
        <w:t xml:space="preserve"> может перейти по ссылкам, доступным на Сайте.</w:t>
      </w:r>
    </w:p>
    <w:p w14:paraId="45A05FEC" w14:textId="174FB0E8" w:rsidR="00CB3629" w:rsidRPr="00A93D86" w:rsidRDefault="00E009FC" w:rsidP="00E009FC">
      <w:pPr>
        <w:spacing w:after="0" w:line="240" w:lineRule="auto"/>
        <w:ind w:left="-851"/>
        <w:jc w:val="both"/>
        <w:textAlignment w:val="baseline"/>
        <w:rPr>
          <w:rFonts w:eastAsia="Times New Roman" w:cstheme="minorHAnsi"/>
          <w:sz w:val="20"/>
          <w:szCs w:val="20"/>
          <w:lang w:eastAsia="ru-RU"/>
        </w:rPr>
      </w:pPr>
      <w:r w:rsidRPr="003B165F">
        <w:rPr>
          <w:rFonts w:eastAsia="Times New Roman" w:cstheme="minorHAnsi"/>
          <w:sz w:val="20"/>
          <w:szCs w:val="20"/>
          <w:lang w:eastAsia="ru-RU"/>
        </w:rPr>
        <w:t xml:space="preserve">1.10. Оператор </w:t>
      </w:r>
      <w:r w:rsidR="00CB3629" w:rsidRPr="003B165F">
        <w:rPr>
          <w:rFonts w:eastAsia="Times New Roman" w:cstheme="minorHAnsi"/>
          <w:sz w:val="20"/>
          <w:szCs w:val="20"/>
          <w:lang w:eastAsia="ru-RU"/>
        </w:rPr>
        <w:t xml:space="preserve">не обязан проверять достоверность предоставленной </w:t>
      </w:r>
      <w:r w:rsidRPr="003B165F">
        <w:rPr>
          <w:rFonts w:eastAsia="Times New Roman" w:cstheme="minorHAnsi"/>
          <w:sz w:val="20"/>
          <w:szCs w:val="20"/>
          <w:lang w:eastAsia="ru-RU"/>
        </w:rPr>
        <w:t>субъектом персональных данных</w:t>
      </w:r>
      <w:r w:rsidR="00CB3629" w:rsidRPr="003B165F">
        <w:rPr>
          <w:rFonts w:eastAsia="Times New Roman" w:cstheme="minorHAnsi"/>
          <w:sz w:val="20"/>
          <w:szCs w:val="20"/>
          <w:lang w:eastAsia="ru-RU"/>
        </w:rPr>
        <w:t xml:space="preserve"> информации, и не осуществляет контроль </w:t>
      </w:r>
      <w:r w:rsidR="00E22839" w:rsidRPr="003B165F">
        <w:rPr>
          <w:rFonts w:eastAsia="Times New Roman" w:cstheme="minorHAnsi"/>
          <w:sz w:val="20"/>
          <w:szCs w:val="20"/>
          <w:lang w:eastAsia="ru-RU"/>
        </w:rPr>
        <w:t xml:space="preserve">его </w:t>
      </w:r>
      <w:r w:rsidR="00CB3629" w:rsidRPr="003B165F">
        <w:rPr>
          <w:rFonts w:eastAsia="Times New Roman" w:cstheme="minorHAnsi"/>
          <w:sz w:val="20"/>
          <w:szCs w:val="20"/>
          <w:lang w:eastAsia="ru-RU"/>
        </w:rPr>
        <w:t xml:space="preserve">дееспособности. При этом </w:t>
      </w:r>
      <w:r w:rsidR="00E22839" w:rsidRPr="003B165F">
        <w:rPr>
          <w:rFonts w:eastAsia="Times New Roman" w:cstheme="minorHAnsi"/>
          <w:sz w:val="20"/>
          <w:szCs w:val="20"/>
          <w:lang w:eastAsia="ru-RU"/>
        </w:rPr>
        <w:t>Оператор</w:t>
      </w:r>
      <w:r w:rsidR="00CB3629" w:rsidRPr="003B165F">
        <w:rPr>
          <w:rFonts w:eastAsia="Times New Roman" w:cstheme="minorHAnsi"/>
          <w:sz w:val="20"/>
          <w:szCs w:val="20"/>
          <w:lang w:eastAsia="ru-RU"/>
        </w:rPr>
        <w:t xml:space="preserve"> исходит из предоставления </w:t>
      </w:r>
      <w:r w:rsidR="00E22839" w:rsidRPr="003B165F">
        <w:rPr>
          <w:rFonts w:eastAsia="Times New Roman" w:cstheme="minorHAnsi"/>
          <w:sz w:val="20"/>
          <w:szCs w:val="20"/>
          <w:lang w:eastAsia="ru-RU"/>
        </w:rPr>
        <w:t>п</w:t>
      </w:r>
      <w:r w:rsidR="00CB3629" w:rsidRPr="003B165F">
        <w:rPr>
          <w:rFonts w:eastAsia="Times New Roman" w:cstheme="minorHAnsi"/>
          <w:sz w:val="20"/>
          <w:szCs w:val="20"/>
          <w:lang w:eastAsia="ru-RU"/>
        </w:rPr>
        <w:t>ользователем достоверной и достаточной персональной информации</w:t>
      </w:r>
      <w:r w:rsidR="00CB3629" w:rsidRPr="00A93D86">
        <w:rPr>
          <w:rFonts w:eastAsia="Times New Roman" w:cstheme="minorHAnsi"/>
          <w:sz w:val="20"/>
          <w:szCs w:val="20"/>
          <w:lang w:eastAsia="ru-RU"/>
        </w:rPr>
        <w:t xml:space="preserve"> в соответствующих графах, обозначенных в </w:t>
      </w:r>
      <w:r w:rsidR="00E22839" w:rsidRPr="00A93D86">
        <w:rPr>
          <w:rFonts w:eastAsia="Times New Roman" w:cstheme="minorHAnsi"/>
          <w:sz w:val="20"/>
          <w:szCs w:val="20"/>
          <w:lang w:eastAsia="ru-RU"/>
        </w:rPr>
        <w:t xml:space="preserve">регистрационных </w:t>
      </w:r>
      <w:r w:rsidR="00CB3629" w:rsidRPr="00A93D86">
        <w:rPr>
          <w:rFonts w:eastAsia="Times New Roman" w:cstheme="minorHAnsi"/>
          <w:sz w:val="20"/>
          <w:szCs w:val="20"/>
          <w:lang w:eastAsia="ru-RU"/>
        </w:rPr>
        <w:t>форм</w:t>
      </w:r>
      <w:r w:rsidR="00E22839" w:rsidRPr="00A93D86">
        <w:rPr>
          <w:rFonts w:eastAsia="Times New Roman" w:cstheme="minorHAnsi"/>
          <w:sz w:val="20"/>
          <w:szCs w:val="20"/>
          <w:lang w:eastAsia="ru-RU"/>
        </w:rPr>
        <w:t>ах</w:t>
      </w:r>
      <w:r w:rsidR="00CB3629" w:rsidRPr="00A93D86">
        <w:rPr>
          <w:rFonts w:eastAsia="Times New Roman" w:cstheme="minorHAnsi"/>
          <w:sz w:val="20"/>
          <w:szCs w:val="20"/>
          <w:lang w:eastAsia="ru-RU"/>
        </w:rPr>
        <w:t xml:space="preserve"> на Сайте, и поддержания </w:t>
      </w:r>
      <w:r w:rsidR="00E22839" w:rsidRPr="00A93D86">
        <w:rPr>
          <w:rFonts w:eastAsia="Times New Roman" w:cstheme="minorHAnsi"/>
          <w:sz w:val="20"/>
          <w:szCs w:val="20"/>
          <w:lang w:eastAsia="ru-RU"/>
        </w:rPr>
        <w:t>п</w:t>
      </w:r>
      <w:r w:rsidR="00CB3629" w:rsidRPr="00A93D86">
        <w:rPr>
          <w:rFonts w:eastAsia="Times New Roman" w:cstheme="minorHAnsi"/>
          <w:sz w:val="20"/>
          <w:szCs w:val="20"/>
          <w:lang w:eastAsia="ru-RU"/>
        </w:rPr>
        <w:t xml:space="preserve">ользователем указанной информации в актуальном состоянии. Риск предоставления недостоверной информации несет предоставивший ее </w:t>
      </w:r>
      <w:r w:rsidR="00E22839" w:rsidRPr="00A93D86">
        <w:rPr>
          <w:rFonts w:eastAsia="Times New Roman" w:cstheme="minorHAnsi"/>
          <w:sz w:val="20"/>
          <w:szCs w:val="20"/>
          <w:lang w:eastAsia="ru-RU"/>
        </w:rPr>
        <w:t>п</w:t>
      </w:r>
      <w:r w:rsidR="00CB3629" w:rsidRPr="00A93D86">
        <w:rPr>
          <w:rFonts w:eastAsia="Times New Roman" w:cstheme="minorHAnsi"/>
          <w:sz w:val="20"/>
          <w:szCs w:val="20"/>
          <w:lang w:eastAsia="ru-RU"/>
        </w:rPr>
        <w:t>ользователь.</w:t>
      </w:r>
    </w:p>
    <w:p w14:paraId="348CC01E" w14:textId="77777777" w:rsidR="00CB3629" w:rsidRPr="00A93D86" w:rsidRDefault="00CB3629" w:rsidP="00CB3629">
      <w:pPr>
        <w:spacing w:after="0" w:line="240" w:lineRule="auto"/>
        <w:ind w:firstLine="540"/>
        <w:jc w:val="both"/>
        <w:rPr>
          <w:rFonts w:eastAsia="Times New Roman" w:cstheme="minorHAnsi"/>
          <w:sz w:val="20"/>
          <w:szCs w:val="20"/>
          <w:lang w:eastAsia="ru-RU"/>
        </w:rPr>
      </w:pPr>
      <w:r w:rsidRPr="00A93D86">
        <w:rPr>
          <w:rFonts w:eastAsia="Times New Roman" w:cstheme="minorHAnsi"/>
          <w:sz w:val="20"/>
          <w:szCs w:val="20"/>
          <w:lang w:eastAsia="ru-RU"/>
        </w:rPr>
        <w:t> </w:t>
      </w:r>
    </w:p>
    <w:p w14:paraId="1942AC50" w14:textId="5A29F219" w:rsidR="00AC5CBA" w:rsidRPr="00A93D86" w:rsidRDefault="00AC5CBA" w:rsidP="006F6ADA">
      <w:pPr>
        <w:shd w:val="clear" w:color="auto" w:fill="FFFFFF"/>
        <w:spacing w:after="0" w:line="240" w:lineRule="auto"/>
        <w:ind w:left="-851"/>
        <w:jc w:val="center"/>
        <w:rPr>
          <w:rFonts w:eastAsia="Times New Roman" w:cstheme="minorHAnsi"/>
          <w:color w:val="000000"/>
          <w:sz w:val="20"/>
          <w:szCs w:val="20"/>
          <w:lang w:eastAsia="ru-RU"/>
        </w:rPr>
      </w:pPr>
      <w:r w:rsidRPr="00A93D86">
        <w:rPr>
          <w:rFonts w:eastAsia="Times New Roman" w:cstheme="minorHAnsi"/>
          <w:b/>
          <w:bCs/>
          <w:color w:val="000000"/>
          <w:sz w:val="20"/>
          <w:szCs w:val="20"/>
          <w:lang w:eastAsia="ru-RU"/>
        </w:rPr>
        <w:t xml:space="preserve">2. Цели </w:t>
      </w:r>
      <w:r w:rsidR="003B165F">
        <w:rPr>
          <w:rFonts w:eastAsia="Times New Roman" w:cstheme="minorHAnsi"/>
          <w:b/>
          <w:bCs/>
          <w:color w:val="000000"/>
          <w:sz w:val="20"/>
          <w:szCs w:val="20"/>
          <w:lang w:eastAsia="ru-RU"/>
        </w:rPr>
        <w:t xml:space="preserve">и принципы </w:t>
      </w:r>
      <w:r w:rsidRPr="00A93D86">
        <w:rPr>
          <w:rFonts w:eastAsia="Times New Roman" w:cstheme="minorHAnsi"/>
          <w:b/>
          <w:bCs/>
          <w:color w:val="000000"/>
          <w:sz w:val="20"/>
          <w:szCs w:val="20"/>
          <w:lang w:eastAsia="ru-RU"/>
        </w:rPr>
        <w:t>обработки персональных данных</w:t>
      </w:r>
    </w:p>
    <w:p w14:paraId="2DD93A7A" w14:textId="77777777" w:rsidR="00AC5CBA" w:rsidRPr="00A93D86" w:rsidRDefault="00AC5CBA" w:rsidP="006F6ADA">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2.1. Для каждой категории персональных данных Оператором определены и утверждены конкретные цели обработки. Обработка персональных данных, несовместимая с утвержденными целями, не допускается.</w:t>
      </w:r>
    </w:p>
    <w:p w14:paraId="75AC3A0A" w14:textId="77777777" w:rsidR="006F6ADA" w:rsidRPr="00A93D86" w:rsidRDefault="00AC5CBA" w:rsidP="006F6ADA">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2.2. Персональные данные обрабатываются Оператором в целях:</w:t>
      </w:r>
    </w:p>
    <w:p w14:paraId="4629B260" w14:textId="1A0BF599" w:rsidR="000C47B3" w:rsidRDefault="006F6ADA" w:rsidP="000C47B3">
      <w:pPr>
        <w:shd w:val="clear" w:color="auto" w:fill="FFFFFF"/>
        <w:spacing w:after="0" w:line="240" w:lineRule="auto"/>
        <w:ind w:left="-851"/>
        <w:jc w:val="both"/>
        <w:rPr>
          <w:rFonts w:eastAsia="Times New Roman" w:cstheme="minorHAnsi"/>
          <w:sz w:val="20"/>
          <w:szCs w:val="20"/>
          <w:lang w:eastAsia="ru-RU"/>
        </w:rPr>
      </w:pPr>
      <w:r w:rsidRPr="00A93D86">
        <w:rPr>
          <w:rFonts w:eastAsia="Times New Roman" w:cstheme="minorHAnsi"/>
          <w:color w:val="000000"/>
          <w:sz w:val="20"/>
          <w:szCs w:val="20"/>
          <w:lang w:eastAsia="ru-RU"/>
        </w:rPr>
        <w:t>-</w:t>
      </w:r>
      <w:r w:rsidR="00CB3629" w:rsidRPr="00A93D86">
        <w:rPr>
          <w:rFonts w:eastAsia="Times New Roman" w:cstheme="minorHAnsi"/>
          <w:sz w:val="20"/>
          <w:szCs w:val="20"/>
          <w:lang w:eastAsia="ru-RU"/>
        </w:rPr>
        <w:t>Идентификаци</w:t>
      </w:r>
      <w:r w:rsidRPr="00A93D86">
        <w:rPr>
          <w:rFonts w:eastAsia="Times New Roman" w:cstheme="minorHAnsi"/>
          <w:sz w:val="20"/>
          <w:szCs w:val="20"/>
          <w:lang w:eastAsia="ru-RU"/>
        </w:rPr>
        <w:t>я</w:t>
      </w:r>
      <w:r w:rsidR="00CB3629" w:rsidRPr="00A93D86">
        <w:rPr>
          <w:rFonts w:eastAsia="Times New Roman" w:cstheme="minorHAnsi"/>
          <w:sz w:val="20"/>
          <w:szCs w:val="20"/>
          <w:lang w:eastAsia="ru-RU"/>
        </w:rPr>
        <w:t xml:space="preserve"> </w:t>
      </w:r>
      <w:r w:rsidR="000C47B3" w:rsidRPr="00A93D86">
        <w:rPr>
          <w:rFonts w:eastAsia="Times New Roman" w:cstheme="minorHAnsi"/>
          <w:sz w:val="20"/>
          <w:szCs w:val="20"/>
          <w:lang w:eastAsia="ru-RU"/>
        </w:rPr>
        <w:t xml:space="preserve">субъекта персональных данных </w:t>
      </w:r>
      <w:r w:rsidR="00CB3629" w:rsidRPr="00A93D86">
        <w:rPr>
          <w:rFonts w:eastAsia="Times New Roman" w:cstheme="minorHAnsi"/>
          <w:sz w:val="20"/>
          <w:szCs w:val="20"/>
          <w:lang w:eastAsia="ru-RU"/>
        </w:rPr>
        <w:t>при заполнении специальных форм на Сайте в целях использования сервисов Сайта</w:t>
      </w:r>
      <w:r w:rsidR="000C47B3" w:rsidRPr="00A93D86">
        <w:rPr>
          <w:rFonts w:eastAsia="Times New Roman" w:cstheme="minorHAnsi"/>
          <w:sz w:val="20"/>
          <w:szCs w:val="20"/>
          <w:lang w:eastAsia="ru-RU"/>
        </w:rPr>
        <w:t>;</w:t>
      </w:r>
    </w:p>
    <w:p w14:paraId="5272F366" w14:textId="4D72A032" w:rsidR="00EE2402" w:rsidRPr="00EE2402"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EE2402">
        <w:rPr>
          <w:rFonts w:eastAsia="Times New Roman" w:cstheme="minorHAnsi"/>
          <w:color w:val="000000"/>
          <w:sz w:val="20"/>
          <w:szCs w:val="20"/>
          <w:lang w:eastAsia="ru-RU"/>
        </w:rPr>
        <w:t xml:space="preserve">Заключение </w:t>
      </w:r>
      <w:r w:rsidR="00C678FA">
        <w:rPr>
          <w:rFonts w:eastAsia="Times New Roman" w:cstheme="minorHAnsi"/>
          <w:color w:val="000000"/>
          <w:sz w:val="20"/>
          <w:szCs w:val="20"/>
          <w:lang w:eastAsia="ru-RU"/>
        </w:rPr>
        <w:t>и исполнение Д</w:t>
      </w:r>
      <w:r w:rsidRPr="00EE2402">
        <w:rPr>
          <w:rFonts w:eastAsia="Times New Roman" w:cstheme="minorHAnsi"/>
          <w:color w:val="000000"/>
          <w:sz w:val="20"/>
          <w:szCs w:val="20"/>
          <w:lang w:eastAsia="ru-RU"/>
        </w:rPr>
        <w:t xml:space="preserve">оговора </w:t>
      </w:r>
      <w:r w:rsidR="00C678FA">
        <w:rPr>
          <w:rFonts w:eastAsia="Times New Roman" w:cstheme="minorHAnsi"/>
          <w:color w:val="000000"/>
          <w:sz w:val="20"/>
          <w:szCs w:val="20"/>
          <w:lang w:eastAsia="ru-RU"/>
        </w:rPr>
        <w:t>реализации туристского продукта</w:t>
      </w:r>
      <w:r w:rsidRPr="00EE2402">
        <w:rPr>
          <w:rFonts w:eastAsia="Times New Roman" w:cstheme="minorHAnsi"/>
          <w:color w:val="000000"/>
          <w:sz w:val="20"/>
          <w:szCs w:val="20"/>
          <w:lang w:eastAsia="ru-RU"/>
        </w:rPr>
        <w:t>;</w:t>
      </w:r>
    </w:p>
    <w:p w14:paraId="1EF064A7" w14:textId="102E4018"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 xml:space="preserve">Оказание Оператором услуг, указанных в </w:t>
      </w:r>
      <w:r>
        <w:rPr>
          <w:rFonts w:eastAsia="Times New Roman" w:cstheme="minorHAnsi"/>
          <w:color w:val="000000"/>
          <w:sz w:val="20"/>
          <w:szCs w:val="20"/>
          <w:lang w:eastAsia="ru-RU"/>
        </w:rPr>
        <w:t>Договоре</w:t>
      </w:r>
      <w:r w:rsidR="00EE2402" w:rsidRPr="00EE2402">
        <w:rPr>
          <w:rFonts w:eastAsia="Times New Roman" w:cstheme="minorHAnsi"/>
          <w:color w:val="000000"/>
          <w:sz w:val="20"/>
          <w:szCs w:val="20"/>
          <w:lang w:eastAsia="ru-RU"/>
        </w:rPr>
        <w:t>;</w:t>
      </w:r>
    </w:p>
    <w:p w14:paraId="3BE2671C" w14:textId="13C763A9"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Сбор информации и/или информирование заказчика об изменениях в заказе;</w:t>
      </w:r>
    </w:p>
    <w:p w14:paraId="779A7C1A" w14:textId="2317EA4A"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Хранение информации для повторных заказов;</w:t>
      </w:r>
    </w:p>
    <w:p w14:paraId="138AFD7C" w14:textId="39D93299"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Внесение изменений в заказ клиента (возврат, обмен, отказ от билетов или туров);</w:t>
      </w:r>
    </w:p>
    <w:p w14:paraId="35D8FF82" w14:textId="1738B413"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Аналитика действий на Сайте;</w:t>
      </w:r>
    </w:p>
    <w:p w14:paraId="60CEFDAF" w14:textId="682C2C34"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Предоставление доступа к личному кабинету;</w:t>
      </w:r>
    </w:p>
    <w:p w14:paraId="7FE70C25" w14:textId="790BEBC0"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Рассылка информации о возможности оформить билет;</w:t>
      </w:r>
    </w:p>
    <w:p w14:paraId="5DC9E505" w14:textId="5B35F178"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Рассылка информации о возможности оформить тур;</w:t>
      </w:r>
    </w:p>
    <w:p w14:paraId="2563DB24" w14:textId="79A87D4D"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Автозаполнение форм при оформлении заказов;</w:t>
      </w:r>
    </w:p>
    <w:p w14:paraId="02DAC441" w14:textId="60FEA45B"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Рассмотрение обращений, мнений, замечаний, вопросов через форму обратной связи;</w:t>
      </w:r>
    </w:p>
    <w:p w14:paraId="1DA7B2BA" w14:textId="2C5CDBDB" w:rsidR="00EE2402" w:rsidRPr="00EE2402" w:rsidRDefault="00C678FA" w:rsidP="00EE2402">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00EE2402" w:rsidRPr="00EE2402">
        <w:rPr>
          <w:rFonts w:eastAsia="Times New Roman" w:cstheme="minorHAnsi"/>
          <w:color w:val="000000"/>
          <w:sz w:val="20"/>
          <w:szCs w:val="20"/>
          <w:lang w:eastAsia="ru-RU"/>
        </w:rPr>
        <w:t>Сбор статистической информации;</w:t>
      </w:r>
    </w:p>
    <w:p w14:paraId="5DD45450" w14:textId="77777777" w:rsidR="000C47B3" w:rsidRPr="00A93D86" w:rsidRDefault="000C47B3" w:rsidP="000C47B3">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sz w:val="20"/>
          <w:szCs w:val="20"/>
          <w:lang w:eastAsia="ru-RU"/>
        </w:rPr>
        <w:t>-</w:t>
      </w:r>
      <w:r w:rsidR="00CB3629" w:rsidRPr="00A93D86">
        <w:rPr>
          <w:rFonts w:eastAsia="Times New Roman" w:cstheme="minorHAnsi"/>
          <w:sz w:val="20"/>
          <w:szCs w:val="20"/>
          <w:lang w:eastAsia="ru-RU"/>
        </w:rPr>
        <w:t>Установлени</w:t>
      </w:r>
      <w:r w:rsidRPr="00A93D86">
        <w:rPr>
          <w:rFonts w:eastAsia="Times New Roman" w:cstheme="minorHAnsi"/>
          <w:sz w:val="20"/>
          <w:szCs w:val="20"/>
          <w:lang w:eastAsia="ru-RU"/>
        </w:rPr>
        <w:t>е</w:t>
      </w:r>
      <w:r w:rsidR="00CB3629" w:rsidRPr="00A93D86">
        <w:rPr>
          <w:rFonts w:eastAsia="Times New Roman" w:cstheme="minorHAnsi"/>
          <w:sz w:val="20"/>
          <w:szCs w:val="20"/>
          <w:lang w:eastAsia="ru-RU"/>
        </w:rPr>
        <w:t xml:space="preserve"> обратной связи, включая направление уведомлений, запросов, касающихся использования Сайта, оказания услуг, обработку запросов и заявок от </w:t>
      </w:r>
      <w:r w:rsidRPr="00A93D86">
        <w:rPr>
          <w:rFonts w:eastAsia="Times New Roman" w:cstheme="minorHAnsi"/>
          <w:sz w:val="20"/>
          <w:szCs w:val="20"/>
          <w:lang w:eastAsia="ru-RU"/>
        </w:rPr>
        <w:t>субъекта персональных данных;</w:t>
      </w:r>
    </w:p>
    <w:p w14:paraId="5D9147FD" w14:textId="77777777" w:rsidR="00C40FD3" w:rsidRPr="00A93D86" w:rsidRDefault="00C40FD3" w:rsidP="00C40FD3">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-Обработка входящих и исходящих обращений клиентов (звонки, письма и мессенджеры) для консультирования клиентов;</w:t>
      </w:r>
    </w:p>
    <w:p w14:paraId="35D70640" w14:textId="77777777" w:rsidR="000C47B3" w:rsidRPr="00A93D86" w:rsidRDefault="000C47B3" w:rsidP="00C40FD3">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00CB3629" w:rsidRPr="00A93D86">
        <w:rPr>
          <w:rFonts w:eastAsia="Times New Roman" w:cstheme="minorHAnsi"/>
          <w:sz w:val="20"/>
          <w:szCs w:val="20"/>
          <w:lang w:eastAsia="ru-RU"/>
        </w:rPr>
        <w:t>Подтверждени</w:t>
      </w:r>
      <w:r w:rsidRPr="00A93D86">
        <w:rPr>
          <w:rFonts w:eastAsia="Times New Roman" w:cstheme="minorHAnsi"/>
          <w:sz w:val="20"/>
          <w:szCs w:val="20"/>
          <w:lang w:eastAsia="ru-RU"/>
        </w:rPr>
        <w:t>е</w:t>
      </w:r>
      <w:r w:rsidR="00CB3629" w:rsidRPr="00A93D86">
        <w:rPr>
          <w:rFonts w:eastAsia="Times New Roman" w:cstheme="minorHAnsi"/>
          <w:sz w:val="20"/>
          <w:szCs w:val="20"/>
          <w:lang w:eastAsia="ru-RU"/>
        </w:rPr>
        <w:t xml:space="preserve"> достоверности и полноты персональных данных, предоставленных </w:t>
      </w:r>
      <w:r w:rsidRPr="00A93D86">
        <w:rPr>
          <w:rFonts w:eastAsia="Times New Roman" w:cstheme="minorHAnsi"/>
          <w:sz w:val="20"/>
          <w:szCs w:val="20"/>
          <w:lang w:eastAsia="ru-RU"/>
        </w:rPr>
        <w:t>субъектом персональных данных;</w:t>
      </w:r>
    </w:p>
    <w:p w14:paraId="29BC59F5" w14:textId="741CCF7E" w:rsidR="000C47B3" w:rsidRPr="00A93D86" w:rsidRDefault="000C47B3" w:rsidP="00C40FD3">
      <w:pPr>
        <w:shd w:val="clear" w:color="auto" w:fill="FFFFFF"/>
        <w:spacing w:after="0" w:line="240" w:lineRule="auto"/>
        <w:ind w:left="-851"/>
        <w:jc w:val="both"/>
        <w:rPr>
          <w:rFonts w:eastAsia="Times New Roman" w:cstheme="minorHAnsi"/>
          <w:sz w:val="20"/>
          <w:szCs w:val="20"/>
          <w:lang w:eastAsia="ru-RU"/>
        </w:rPr>
      </w:pPr>
      <w:r w:rsidRPr="00A93D86">
        <w:rPr>
          <w:rFonts w:eastAsia="Times New Roman" w:cstheme="minorHAnsi"/>
          <w:color w:val="000000"/>
          <w:sz w:val="20"/>
          <w:szCs w:val="20"/>
          <w:lang w:eastAsia="ru-RU"/>
        </w:rPr>
        <w:t>-</w:t>
      </w:r>
      <w:r w:rsidR="00CB3629" w:rsidRPr="00A93D86">
        <w:rPr>
          <w:rFonts w:eastAsia="Times New Roman" w:cstheme="minorHAnsi"/>
          <w:sz w:val="20"/>
          <w:szCs w:val="20"/>
          <w:lang w:eastAsia="ru-RU"/>
        </w:rPr>
        <w:t>Предоставлени</w:t>
      </w:r>
      <w:r w:rsidRPr="00A93D86">
        <w:rPr>
          <w:rFonts w:eastAsia="Times New Roman" w:cstheme="minorHAnsi"/>
          <w:sz w:val="20"/>
          <w:szCs w:val="20"/>
          <w:lang w:eastAsia="ru-RU"/>
        </w:rPr>
        <w:t xml:space="preserve">е </w:t>
      </w:r>
      <w:r w:rsidR="00CB3629" w:rsidRPr="00A93D86">
        <w:rPr>
          <w:rFonts w:eastAsia="Times New Roman" w:cstheme="minorHAnsi"/>
          <w:sz w:val="20"/>
          <w:szCs w:val="20"/>
          <w:lang w:eastAsia="ru-RU"/>
        </w:rPr>
        <w:t>эффективной клиентской и технической поддержки при возникновении проблем, связанных с использованием Сайта</w:t>
      </w:r>
      <w:r w:rsidRPr="00A93D86">
        <w:rPr>
          <w:rFonts w:eastAsia="Times New Roman" w:cstheme="minorHAnsi"/>
          <w:sz w:val="20"/>
          <w:szCs w:val="20"/>
          <w:lang w:eastAsia="ru-RU"/>
        </w:rPr>
        <w:t>;</w:t>
      </w:r>
    </w:p>
    <w:p w14:paraId="281BB473" w14:textId="4517B44A" w:rsidR="00C40FD3" w:rsidRPr="00A93D86" w:rsidRDefault="00C40FD3" w:rsidP="00C40FD3">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-Публикация отзывов на сайте;</w:t>
      </w:r>
    </w:p>
    <w:p w14:paraId="50E5B9A2" w14:textId="4291ED24" w:rsidR="00C40FD3" w:rsidRPr="00A93D86" w:rsidRDefault="00C40FD3" w:rsidP="00C40FD3">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-Анализ повышения качества предоставляемых Оператором услуг;</w:t>
      </w:r>
    </w:p>
    <w:p w14:paraId="1C50F973" w14:textId="742BD15E" w:rsidR="00C40FD3" w:rsidRPr="00A93D86" w:rsidRDefault="00C40FD3" w:rsidP="00C40FD3">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-Проведение рекламных акций, розыгрыш призов;</w:t>
      </w:r>
    </w:p>
    <w:p w14:paraId="31D5D7E8" w14:textId="361A742E" w:rsidR="00C40FD3" w:rsidRPr="00A93D86" w:rsidRDefault="00C40FD3" w:rsidP="00C40FD3">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-Организация маркетинговых мероприятий;</w:t>
      </w:r>
    </w:p>
    <w:p w14:paraId="79B6E8E8" w14:textId="6186744E" w:rsidR="00CB3629" w:rsidRPr="00A93D86" w:rsidRDefault="000C47B3" w:rsidP="00C40FD3">
      <w:pPr>
        <w:shd w:val="clear" w:color="auto" w:fill="FFFFFF"/>
        <w:spacing w:after="0" w:line="240" w:lineRule="auto"/>
        <w:ind w:left="-851"/>
        <w:jc w:val="both"/>
        <w:rPr>
          <w:rFonts w:eastAsia="Times New Roman" w:cstheme="minorHAnsi"/>
          <w:sz w:val="20"/>
          <w:szCs w:val="20"/>
          <w:lang w:eastAsia="ru-RU"/>
        </w:rPr>
      </w:pPr>
      <w:r w:rsidRPr="00A93D86">
        <w:rPr>
          <w:rFonts w:eastAsia="Times New Roman" w:cstheme="minorHAnsi"/>
          <w:color w:val="000000"/>
          <w:sz w:val="20"/>
          <w:szCs w:val="20"/>
          <w:lang w:eastAsia="ru-RU"/>
        </w:rPr>
        <w:t>-</w:t>
      </w:r>
      <w:r w:rsidR="00CB3629" w:rsidRPr="00A93D86">
        <w:rPr>
          <w:rFonts w:eastAsia="Times New Roman" w:cstheme="minorHAnsi"/>
          <w:sz w:val="20"/>
          <w:szCs w:val="20"/>
          <w:lang w:eastAsia="ru-RU"/>
        </w:rPr>
        <w:t>Осуществлени</w:t>
      </w:r>
      <w:r w:rsidRPr="00A93D86">
        <w:rPr>
          <w:rFonts w:eastAsia="Times New Roman" w:cstheme="minorHAnsi"/>
          <w:sz w:val="20"/>
          <w:szCs w:val="20"/>
          <w:lang w:eastAsia="ru-RU"/>
        </w:rPr>
        <w:t>е</w:t>
      </w:r>
      <w:r w:rsidR="00CB3629" w:rsidRPr="00A93D86">
        <w:rPr>
          <w:rFonts w:eastAsia="Times New Roman" w:cstheme="minorHAnsi"/>
          <w:sz w:val="20"/>
          <w:szCs w:val="20"/>
          <w:lang w:eastAsia="ru-RU"/>
        </w:rPr>
        <w:t xml:space="preserve"> рекламной деятельности с согласия</w:t>
      </w:r>
      <w:r w:rsidR="00C40FD3" w:rsidRPr="00A93D86">
        <w:rPr>
          <w:rFonts w:eastAsia="Times New Roman" w:cstheme="minorHAnsi"/>
          <w:sz w:val="20"/>
          <w:szCs w:val="20"/>
          <w:lang w:eastAsia="ru-RU"/>
        </w:rPr>
        <w:t xml:space="preserve"> субъекта персональных данных</w:t>
      </w:r>
      <w:r w:rsidR="00CB3629" w:rsidRPr="00A93D86">
        <w:rPr>
          <w:rFonts w:eastAsia="Times New Roman" w:cstheme="minorHAnsi"/>
          <w:sz w:val="20"/>
          <w:szCs w:val="20"/>
          <w:lang w:eastAsia="ru-RU"/>
        </w:rPr>
        <w:t>.</w:t>
      </w:r>
    </w:p>
    <w:p w14:paraId="73680F7E" w14:textId="16399309" w:rsidR="00C40FD3" w:rsidRPr="003B165F" w:rsidRDefault="00C40FD3" w:rsidP="003B165F">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2.3.</w:t>
      </w:r>
      <w:r w:rsidR="000649CD" w:rsidRPr="00A93D86">
        <w:rPr>
          <w:rFonts w:eastAsia="Times New Roman" w:cstheme="minorHAnsi"/>
          <w:color w:val="000000"/>
          <w:sz w:val="20"/>
          <w:szCs w:val="20"/>
          <w:lang w:eastAsia="ru-RU"/>
        </w:rPr>
        <w:t xml:space="preserve"> </w:t>
      </w:r>
      <w:r w:rsidRPr="00A93D86">
        <w:rPr>
          <w:rFonts w:eastAsia="Times New Roman" w:cstheme="minorHAnsi"/>
          <w:color w:val="000000"/>
          <w:sz w:val="20"/>
          <w:szCs w:val="20"/>
          <w:lang w:eastAsia="ru-RU"/>
        </w:rPr>
        <w:t xml:space="preserve">Обрабатываемые персональные данные подлежат уничтожению либо обезличиванию по окончании срока </w:t>
      </w:r>
      <w:r w:rsidRPr="003B165F">
        <w:rPr>
          <w:rFonts w:eastAsia="Times New Roman" w:cstheme="minorHAnsi"/>
          <w:color w:val="000000"/>
          <w:sz w:val="20"/>
          <w:szCs w:val="20"/>
          <w:lang w:eastAsia="ru-RU"/>
        </w:rPr>
        <w:t>хранения, достижении целей обработки или в случае утраты необходимости в достижении этих целей, если иное не предусмотрено законодательством.</w:t>
      </w:r>
    </w:p>
    <w:p w14:paraId="512F32C1" w14:textId="728B05FB"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eastAsia="Times New Roman" w:hAnsiTheme="minorHAnsi" w:cstheme="minorHAnsi"/>
          <w:sz w:val="20"/>
          <w:szCs w:val="20"/>
          <w:lang w:eastAsia="ru-RU"/>
        </w:rPr>
        <w:t xml:space="preserve">2.4. </w:t>
      </w:r>
      <w:r w:rsidRPr="003B165F">
        <w:rPr>
          <w:rFonts w:asciiTheme="minorHAnsi" w:hAnsiTheme="minorHAnsi" w:cstheme="minorHAnsi"/>
          <w:sz w:val="20"/>
          <w:szCs w:val="20"/>
        </w:rPr>
        <w:t xml:space="preserve">Обработка персональных данных </w:t>
      </w:r>
      <w:r w:rsidR="006947CD">
        <w:rPr>
          <w:rFonts w:asciiTheme="minorHAnsi" w:hAnsiTheme="minorHAnsi" w:cstheme="minorHAnsi"/>
          <w:sz w:val="20"/>
          <w:szCs w:val="20"/>
        </w:rPr>
        <w:t>Оператором</w:t>
      </w:r>
      <w:r w:rsidRPr="003B165F">
        <w:rPr>
          <w:rFonts w:asciiTheme="minorHAnsi" w:hAnsiTheme="minorHAnsi" w:cstheme="minorHAnsi"/>
          <w:sz w:val="20"/>
          <w:szCs w:val="20"/>
        </w:rPr>
        <w:t xml:space="preserve"> основана на следующих принципах: </w:t>
      </w:r>
    </w:p>
    <w:p w14:paraId="1ABAFD38" w14:textId="77777777"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t xml:space="preserve">-осуществления на законной и справедливой основе; </w:t>
      </w:r>
    </w:p>
    <w:p w14:paraId="1290FE6D" w14:textId="7EAA1734"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t xml:space="preserve">-соответствия целей обработки персональных данных полномочиям </w:t>
      </w:r>
      <w:r>
        <w:rPr>
          <w:rFonts w:asciiTheme="minorHAnsi" w:hAnsiTheme="minorHAnsi" w:cstheme="minorHAnsi"/>
          <w:sz w:val="20"/>
          <w:szCs w:val="20"/>
        </w:rPr>
        <w:t>Оператора</w:t>
      </w:r>
      <w:r w:rsidRPr="003B165F">
        <w:rPr>
          <w:rFonts w:asciiTheme="minorHAnsi" w:hAnsiTheme="minorHAnsi" w:cstheme="minorHAnsi"/>
          <w:sz w:val="20"/>
          <w:szCs w:val="20"/>
        </w:rPr>
        <w:t xml:space="preserve">; </w:t>
      </w:r>
    </w:p>
    <w:p w14:paraId="5F7D4E19" w14:textId="77777777"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t xml:space="preserve">- соответствия содержания и объема обрабатываемых персональных данных целям обработки персональных данных; </w:t>
      </w:r>
    </w:p>
    <w:p w14:paraId="6529FF41" w14:textId="77777777"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t xml:space="preserve">-достоверности персональных данных, их актуальности и достаточности для целей обработки, недопустимости обработки избыточных по отношению к целям сбора персональных данных; </w:t>
      </w:r>
    </w:p>
    <w:p w14:paraId="17324937" w14:textId="77777777"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t xml:space="preserve">-недопустимости объединения созданных для несовместимых между собой целей баз данных, содержащих персональные данные; </w:t>
      </w:r>
    </w:p>
    <w:p w14:paraId="7F2F8C55" w14:textId="77777777"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t xml:space="preserve">-ограничения обработки персональных данных при достижении конкретных и законных целей, запретом обработки персональных данных, несовместимых с целями сбора персональных данных; </w:t>
      </w:r>
    </w:p>
    <w:p w14:paraId="5E279269" w14:textId="1CF3FD4F"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t>-осуществления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w:t>
      </w:r>
      <w:r>
        <w:rPr>
          <w:rFonts w:asciiTheme="minorHAnsi" w:hAnsiTheme="minorHAnsi" w:cstheme="minorHAnsi"/>
          <w:sz w:val="20"/>
          <w:szCs w:val="20"/>
        </w:rPr>
        <w:t>;</w:t>
      </w:r>
    </w:p>
    <w:p w14:paraId="2F28B7F6" w14:textId="77777777" w:rsidR="003B165F" w:rsidRPr="003B165F" w:rsidRDefault="003B165F" w:rsidP="003B165F">
      <w:pPr>
        <w:pStyle w:val="Default"/>
        <w:ind w:left="-851"/>
        <w:jc w:val="both"/>
        <w:rPr>
          <w:rFonts w:asciiTheme="minorHAnsi" w:hAnsiTheme="minorHAnsi" w:cstheme="minorHAnsi"/>
          <w:sz w:val="20"/>
          <w:szCs w:val="20"/>
        </w:rPr>
      </w:pPr>
      <w:r w:rsidRPr="003B165F">
        <w:rPr>
          <w:rFonts w:asciiTheme="minorHAnsi" w:hAnsiTheme="minorHAnsi" w:cstheme="minorHAnsi"/>
          <w:sz w:val="20"/>
          <w:szCs w:val="20"/>
        </w:rPr>
        <w:lastRenderedPageBreak/>
        <w:t xml:space="preserve">-персональные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 </w:t>
      </w:r>
    </w:p>
    <w:p w14:paraId="48262ED6" w14:textId="77777777" w:rsidR="003B165F" w:rsidRPr="00C52BD0" w:rsidRDefault="003B165F" w:rsidP="003B165F">
      <w:pPr>
        <w:pStyle w:val="Default"/>
        <w:jc w:val="both"/>
        <w:rPr>
          <w:sz w:val="20"/>
          <w:szCs w:val="20"/>
        </w:rPr>
      </w:pPr>
    </w:p>
    <w:p w14:paraId="39CA6D9A" w14:textId="7BDF92BE" w:rsidR="003B165F" w:rsidRPr="00A93D86" w:rsidRDefault="003B165F" w:rsidP="00C40FD3">
      <w:pPr>
        <w:shd w:val="clear" w:color="auto" w:fill="FFFFFF"/>
        <w:spacing w:after="0" w:line="240" w:lineRule="auto"/>
        <w:ind w:left="-851"/>
        <w:jc w:val="both"/>
        <w:rPr>
          <w:rFonts w:eastAsia="Times New Roman" w:cstheme="minorHAnsi"/>
          <w:color w:val="000000"/>
          <w:sz w:val="20"/>
          <w:szCs w:val="20"/>
          <w:lang w:eastAsia="ru-RU"/>
        </w:rPr>
      </w:pPr>
    </w:p>
    <w:p w14:paraId="4812585C" w14:textId="77777777" w:rsidR="00F0022B" w:rsidRPr="00A93D86" w:rsidRDefault="00F0022B" w:rsidP="00F0022B">
      <w:pPr>
        <w:autoSpaceDE w:val="0"/>
        <w:autoSpaceDN w:val="0"/>
        <w:adjustRightInd w:val="0"/>
        <w:spacing w:after="0" w:line="240" w:lineRule="auto"/>
        <w:ind w:left="-851"/>
        <w:jc w:val="center"/>
        <w:rPr>
          <w:rFonts w:cstheme="minorHAnsi"/>
          <w:sz w:val="20"/>
          <w:szCs w:val="20"/>
          <w:lang w:eastAsia="ru-RU"/>
        </w:rPr>
      </w:pPr>
      <w:r w:rsidRPr="00A93D86">
        <w:rPr>
          <w:rFonts w:cstheme="minorHAnsi"/>
          <w:b/>
          <w:bCs/>
          <w:sz w:val="20"/>
          <w:szCs w:val="20"/>
          <w:lang w:eastAsia="ru-RU"/>
        </w:rPr>
        <w:t>3. Правовые основания обработки персональных данных</w:t>
      </w:r>
    </w:p>
    <w:p w14:paraId="337FF20E" w14:textId="77777777" w:rsidR="00F0022B" w:rsidRPr="00A93D86" w:rsidRDefault="00F0022B" w:rsidP="00F0022B">
      <w:pPr>
        <w:autoSpaceDE w:val="0"/>
        <w:autoSpaceDN w:val="0"/>
        <w:adjustRightInd w:val="0"/>
        <w:spacing w:after="0" w:line="240" w:lineRule="auto"/>
        <w:ind w:left="-851"/>
        <w:jc w:val="both"/>
        <w:rPr>
          <w:rFonts w:cstheme="minorHAnsi"/>
          <w:sz w:val="20"/>
          <w:szCs w:val="20"/>
          <w:lang w:eastAsia="ru-RU"/>
        </w:rPr>
      </w:pPr>
      <w:r w:rsidRPr="00A93D86">
        <w:rPr>
          <w:rFonts w:cstheme="minorHAnsi"/>
          <w:sz w:val="20"/>
          <w:szCs w:val="20"/>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4E75C061" w14:textId="77777777" w:rsidR="00F0022B" w:rsidRPr="00A93D86" w:rsidRDefault="00F0022B"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A93D86">
        <w:rPr>
          <w:rFonts w:cstheme="minorHAnsi"/>
          <w:sz w:val="20"/>
          <w:szCs w:val="20"/>
          <w:lang w:eastAsia="ru-RU"/>
        </w:rPr>
        <w:t>Конституция Российской Федерации;</w:t>
      </w:r>
    </w:p>
    <w:p w14:paraId="16622A0C" w14:textId="77777777" w:rsidR="00F0022B" w:rsidRPr="00A93D86" w:rsidRDefault="00F0022B"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A93D86">
        <w:rPr>
          <w:rFonts w:cstheme="minorHAnsi"/>
          <w:sz w:val="20"/>
          <w:szCs w:val="20"/>
          <w:lang w:eastAsia="ru-RU"/>
        </w:rPr>
        <w:t>Гражданский кодекс Российской Федерации;</w:t>
      </w:r>
    </w:p>
    <w:p w14:paraId="7C485368" w14:textId="77777777" w:rsidR="00F0022B" w:rsidRPr="00A93D86" w:rsidRDefault="00F0022B"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A93D86">
        <w:rPr>
          <w:rFonts w:cstheme="minorHAnsi"/>
          <w:sz w:val="20"/>
          <w:szCs w:val="20"/>
          <w:lang w:eastAsia="ru-RU"/>
        </w:rPr>
        <w:t>Налоговый кодекс Российской Федерации;</w:t>
      </w:r>
    </w:p>
    <w:p w14:paraId="7DB4ADD8" w14:textId="394FC5F3" w:rsidR="00F0022B" w:rsidRDefault="00F0022B"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A93D86">
        <w:rPr>
          <w:rFonts w:cstheme="minorHAnsi"/>
          <w:sz w:val="20"/>
          <w:szCs w:val="20"/>
          <w:lang w:eastAsia="ru-RU"/>
        </w:rPr>
        <w:t>Федеральный закон от 08.02.1998 N 14-ФЗ "Об обществах с ограниченной ответственностью";</w:t>
      </w:r>
    </w:p>
    <w:p w14:paraId="3EFF53A1" w14:textId="77777777" w:rsidR="00B076C1" w:rsidRPr="00B076C1" w:rsidRDefault="003B165F"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2A5B9B">
        <w:rPr>
          <w:sz w:val="20"/>
          <w:szCs w:val="20"/>
        </w:rPr>
        <w:t>Федеральны</w:t>
      </w:r>
      <w:r w:rsidR="00B076C1">
        <w:rPr>
          <w:sz w:val="20"/>
          <w:szCs w:val="20"/>
        </w:rPr>
        <w:t>й</w:t>
      </w:r>
      <w:r w:rsidRPr="002A5B9B">
        <w:rPr>
          <w:sz w:val="20"/>
          <w:szCs w:val="20"/>
        </w:rPr>
        <w:t xml:space="preserve"> закон от 19.12.2005 № 160-ФЗ «О ратификации Конвенции Совета Европы о защите физических лиц при автоматизированной обработке персональных данных»</w:t>
      </w:r>
      <w:r w:rsidR="00B076C1">
        <w:rPr>
          <w:sz w:val="20"/>
          <w:szCs w:val="20"/>
        </w:rPr>
        <w:t>;</w:t>
      </w:r>
    </w:p>
    <w:p w14:paraId="087FAC10" w14:textId="77777777" w:rsidR="00B076C1" w:rsidRPr="00B076C1" w:rsidRDefault="003B165F"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2A5B9B">
        <w:rPr>
          <w:sz w:val="20"/>
          <w:szCs w:val="20"/>
        </w:rPr>
        <w:t xml:space="preserve"> Федеральны</w:t>
      </w:r>
      <w:r w:rsidR="00B076C1">
        <w:rPr>
          <w:sz w:val="20"/>
          <w:szCs w:val="20"/>
        </w:rPr>
        <w:t>й</w:t>
      </w:r>
      <w:r w:rsidRPr="002A5B9B">
        <w:rPr>
          <w:sz w:val="20"/>
          <w:szCs w:val="20"/>
        </w:rPr>
        <w:t xml:space="preserve"> закон от 27.07.2006 № 152-ФЗ «О персональных данных»</w:t>
      </w:r>
      <w:r w:rsidR="00B076C1">
        <w:rPr>
          <w:sz w:val="20"/>
          <w:szCs w:val="20"/>
        </w:rPr>
        <w:t>;</w:t>
      </w:r>
    </w:p>
    <w:p w14:paraId="7F5BD615" w14:textId="77777777" w:rsidR="00B076C1" w:rsidRPr="00B076C1" w:rsidRDefault="003B165F"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2A5B9B">
        <w:rPr>
          <w:sz w:val="20"/>
          <w:szCs w:val="20"/>
        </w:rPr>
        <w:t xml:space="preserve"> Федеральны</w:t>
      </w:r>
      <w:r w:rsidR="00B076C1">
        <w:rPr>
          <w:sz w:val="20"/>
          <w:szCs w:val="20"/>
        </w:rPr>
        <w:t>й</w:t>
      </w:r>
      <w:r w:rsidRPr="002A5B9B">
        <w:rPr>
          <w:sz w:val="20"/>
          <w:szCs w:val="20"/>
        </w:rPr>
        <w:t xml:space="preserve"> закон от 27.07.2006 № 149-ФЗ «Об информации, информационных технологиях и о защите информации»</w:t>
      </w:r>
      <w:r w:rsidR="00B076C1">
        <w:rPr>
          <w:sz w:val="20"/>
          <w:szCs w:val="20"/>
        </w:rPr>
        <w:t>;</w:t>
      </w:r>
    </w:p>
    <w:p w14:paraId="3A71FE14" w14:textId="77777777" w:rsidR="00B076C1" w:rsidRPr="00B076C1" w:rsidRDefault="003B165F"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2A5B9B">
        <w:rPr>
          <w:sz w:val="20"/>
          <w:szCs w:val="20"/>
        </w:rPr>
        <w:t>Федеральны</w:t>
      </w:r>
      <w:r w:rsidR="00B076C1">
        <w:rPr>
          <w:sz w:val="20"/>
          <w:szCs w:val="20"/>
        </w:rPr>
        <w:t>й</w:t>
      </w:r>
      <w:r w:rsidRPr="002A5B9B">
        <w:rPr>
          <w:sz w:val="20"/>
          <w:szCs w:val="20"/>
        </w:rPr>
        <w:t xml:space="preserve"> закон № 132-ФЗ от 24.11.1996 года «Об основах туристской деятельности в Российской Федерации»</w:t>
      </w:r>
      <w:r w:rsidR="00B076C1">
        <w:rPr>
          <w:sz w:val="20"/>
          <w:szCs w:val="20"/>
        </w:rPr>
        <w:t>;</w:t>
      </w:r>
    </w:p>
    <w:p w14:paraId="10F0B062" w14:textId="77777777" w:rsidR="00B076C1" w:rsidRPr="00B076C1" w:rsidRDefault="003B165F"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2A5B9B">
        <w:rPr>
          <w:sz w:val="20"/>
          <w:szCs w:val="20"/>
        </w:rPr>
        <w:t xml:space="preserve"> Федеральны</w:t>
      </w:r>
      <w:r w:rsidR="00B076C1">
        <w:rPr>
          <w:sz w:val="20"/>
          <w:szCs w:val="20"/>
        </w:rPr>
        <w:t>й</w:t>
      </w:r>
      <w:r w:rsidRPr="002A5B9B">
        <w:rPr>
          <w:sz w:val="20"/>
          <w:szCs w:val="20"/>
        </w:rPr>
        <w:t xml:space="preserve"> закон № 2300-1 от 07.02.1992 года «О защите прав потребителей»</w:t>
      </w:r>
      <w:r w:rsidR="00B076C1">
        <w:rPr>
          <w:sz w:val="20"/>
          <w:szCs w:val="20"/>
        </w:rPr>
        <w:t>;</w:t>
      </w:r>
    </w:p>
    <w:p w14:paraId="25F2F94B" w14:textId="77777777" w:rsidR="00B076C1" w:rsidRPr="00B076C1" w:rsidRDefault="003B165F"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2A5B9B">
        <w:rPr>
          <w:sz w:val="20"/>
          <w:szCs w:val="20"/>
        </w:rPr>
        <w:t xml:space="preserve"> Постановление Правительства Российской Федерации от 01 ноября 2012 года № 1119 «Об утверждении требования к защите персональных данных при их обработке в информационных системах персональных данных»</w:t>
      </w:r>
      <w:r w:rsidR="00B076C1">
        <w:rPr>
          <w:sz w:val="20"/>
          <w:szCs w:val="20"/>
        </w:rPr>
        <w:t>;</w:t>
      </w:r>
    </w:p>
    <w:p w14:paraId="661FCD53" w14:textId="0004B94D" w:rsidR="00F0022B" w:rsidRPr="00B076C1" w:rsidRDefault="003B165F" w:rsidP="00F0022B">
      <w:pPr>
        <w:numPr>
          <w:ilvl w:val="0"/>
          <w:numId w:val="2"/>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B076C1">
        <w:rPr>
          <w:sz w:val="20"/>
          <w:szCs w:val="20"/>
        </w:rPr>
        <w:t xml:space="preserve"> </w:t>
      </w:r>
      <w:r w:rsidR="00F0022B" w:rsidRPr="00B076C1">
        <w:rPr>
          <w:rFonts w:cstheme="minorHAnsi"/>
          <w:sz w:val="20"/>
          <w:szCs w:val="20"/>
          <w:lang w:eastAsia="ru-RU"/>
        </w:rPr>
        <w:t>иные нормативные правовые акты, регулирующие отношения, связанные с деятельностью Оператора.</w:t>
      </w:r>
    </w:p>
    <w:p w14:paraId="6D14C5FC" w14:textId="77777777" w:rsidR="00F0022B" w:rsidRPr="00A93D86" w:rsidRDefault="00F0022B" w:rsidP="00F0022B">
      <w:pPr>
        <w:autoSpaceDE w:val="0"/>
        <w:autoSpaceDN w:val="0"/>
        <w:adjustRightInd w:val="0"/>
        <w:spacing w:after="0" w:line="240" w:lineRule="auto"/>
        <w:ind w:left="-851"/>
        <w:jc w:val="both"/>
        <w:rPr>
          <w:rFonts w:cstheme="minorHAnsi"/>
          <w:sz w:val="20"/>
          <w:szCs w:val="20"/>
          <w:lang w:eastAsia="ru-RU"/>
        </w:rPr>
      </w:pPr>
      <w:r w:rsidRPr="00A93D86">
        <w:rPr>
          <w:rFonts w:cstheme="minorHAnsi"/>
          <w:sz w:val="20"/>
          <w:szCs w:val="20"/>
          <w:lang w:eastAsia="ru-RU"/>
        </w:rPr>
        <w:t>3.2. Правовым основанием обработки персональных данных также являются:</w:t>
      </w:r>
    </w:p>
    <w:p w14:paraId="50FC56C6" w14:textId="013DEB4A" w:rsidR="00F0022B" w:rsidRPr="00A93D86" w:rsidRDefault="00F0022B" w:rsidP="00F0022B">
      <w:pPr>
        <w:numPr>
          <w:ilvl w:val="0"/>
          <w:numId w:val="3"/>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A93D86">
        <w:rPr>
          <w:rFonts w:cstheme="minorHAnsi"/>
          <w:sz w:val="20"/>
          <w:szCs w:val="20"/>
          <w:lang w:eastAsia="ru-RU"/>
        </w:rPr>
        <w:t>устав ООО "</w:t>
      </w:r>
      <w:proofErr w:type="spellStart"/>
      <w:r w:rsidR="00497F96">
        <w:rPr>
          <w:rFonts w:cstheme="minorHAnsi"/>
          <w:sz w:val="20"/>
          <w:szCs w:val="20"/>
          <w:lang w:eastAsia="ru-RU"/>
        </w:rPr>
        <w:t>МирТурСервис</w:t>
      </w:r>
      <w:proofErr w:type="spellEnd"/>
      <w:r w:rsidRPr="00A93D86">
        <w:rPr>
          <w:rFonts w:cstheme="minorHAnsi"/>
          <w:sz w:val="20"/>
          <w:szCs w:val="20"/>
          <w:lang w:eastAsia="ru-RU"/>
        </w:rPr>
        <w:t>";</w:t>
      </w:r>
    </w:p>
    <w:p w14:paraId="7B99B814" w14:textId="77777777" w:rsidR="00F0022B" w:rsidRPr="00A93D86" w:rsidRDefault="00F0022B" w:rsidP="00F0022B">
      <w:pPr>
        <w:numPr>
          <w:ilvl w:val="0"/>
          <w:numId w:val="3"/>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A93D86">
        <w:rPr>
          <w:rFonts w:cstheme="minorHAnsi"/>
          <w:sz w:val="20"/>
          <w:szCs w:val="20"/>
          <w:lang w:eastAsia="ru-RU"/>
        </w:rPr>
        <w:t>договоры, заключаемые между Оператором и субъектами персональных данных;</w:t>
      </w:r>
    </w:p>
    <w:p w14:paraId="5337C26A" w14:textId="67697357" w:rsidR="00F0022B" w:rsidRPr="00A93D86" w:rsidRDefault="00F0022B" w:rsidP="00F0022B">
      <w:pPr>
        <w:numPr>
          <w:ilvl w:val="0"/>
          <w:numId w:val="3"/>
        </w:numPr>
        <w:tabs>
          <w:tab w:val="clear" w:pos="540"/>
        </w:tabs>
        <w:autoSpaceDE w:val="0"/>
        <w:autoSpaceDN w:val="0"/>
        <w:adjustRightInd w:val="0"/>
        <w:spacing w:after="0" w:line="240" w:lineRule="auto"/>
        <w:ind w:left="-851" w:firstLine="0"/>
        <w:jc w:val="both"/>
        <w:rPr>
          <w:rFonts w:cstheme="minorHAnsi"/>
          <w:sz w:val="20"/>
          <w:szCs w:val="20"/>
          <w:lang w:eastAsia="ru-RU"/>
        </w:rPr>
      </w:pPr>
      <w:r w:rsidRPr="00A93D86">
        <w:rPr>
          <w:rFonts w:cstheme="minorHAnsi"/>
          <w:sz w:val="20"/>
          <w:szCs w:val="20"/>
          <w:lang w:eastAsia="ru-RU"/>
        </w:rPr>
        <w:t>согласие субъектов персональных данных на обработку их персональных данных.</w:t>
      </w:r>
    </w:p>
    <w:p w14:paraId="537ACC63" w14:textId="77777777" w:rsidR="004803B7" w:rsidRPr="00A93D86" w:rsidRDefault="004803B7" w:rsidP="004803B7">
      <w:pPr>
        <w:autoSpaceDE w:val="0"/>
        <w:autoSpaceDN w:val="0"/>
        <w:adjustRightInd w:val="0"/>
        <w:spacing w:after="0" w:line="240" w:lineRule="auto"/>
        <w:ind w:left="-851"/>
        <w:jc w:val="both"/>
        <w:rPr>
          <w:rFonts w:cstheme="minorHAnsi"/>
          <w:sz w:val="20"/>
          <w:szCs w:val="20"/>
          <w:lang w:eastAsia="ru-RU"/>
        </w:rPr>
      </w:pPr>
    </w:p>
    <w:p w14:paraId="2C4A1067" w14:textId="77777777" w:rsidR="004803B7" w:rsidRPr="00A93D86" w:rsidRDefault="004803B7" w:rsidP="004803B7">
      <w:pPr>
        <w:pStyle w:val="a6"/>
        <w:shd w:val="clear" w:color="auto" w:fill="FFFFFF"/>
        <w:spacing w:after="0" w:line="240" w:lineRule="auto"/>
        <w:ind w:left="-851"/>
        <w:jc w:val="center"/>
        <w:rPr>
          <w:rFonts w:eastAsia="Times New Roman" w:cstheme="minorHAnsi"/>
          <w:color w:val="000000"/>
          <w:sz w:val="20"/>
          <w:szCs w:val="20"/>
          <w:lang w:eastAsia="ru-RU"/>
        </w:rPr>
      </w:pPr>
      <w:r w:rsidRPr="00A93D86">
        <w:rPr>
          <w:rFonts w:eastAsia="Times New Roman" w:cstheme="minorHAnsi"/>
          <w:b/>
          <w:bCs/>
          <w:color w:val="000000"/>
          <w:sz w:val="20"/>
          <w:szCs w:val="20"/>
          <w:lang w:eastAsia="ru-RU"/>
        </w:rPr>
        <w:t>4. Объем и категории обрабатываемых персональных данных, категории субъектов персональных данных и перечень действий с персональным данными</w:t>
      </w:r>
    </w:p>
    <w:p w14:paraId="30641882" w14:textId="77777777" w:rsidR="004803B7" w:rsidRPr="00A93D86" w:rsidRDefault="004803B7" w:rsidP="004803B7">
      <w:pPr>
        <w:pStyle w:val="a6"/>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4.1. Оператором обрабатываются персональные данные следующих категорий субъектов:</w:t>
      </w:r>
    </w:p>
    <w:p w14:paraId="77FF8AA3" w14:textId="105BED7C" w:rsidR="004803B7" w:rsidRDefault="004803B7" w:rsidP="004803B7">
      <w:pPr>
        <w:pStyle w:val="a6"/>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-Посетители сайта</w:t>
      </w:r>
      <w:r w:rsidR="00B076C1">
        <w:rPr>
          <w:rFonts w:eastAsia="Times New Roman" w:cstheme="minorHAnsi"/>
          <w:color w:val="000000"/>
          <w:sz w:val="20"/>
          <w:szCs w:val="20"/>
          <w:lang w:eastAsia="ru-RU"/>
        </w:rPr>
        <w:t>;</w:t>
      </w:r>
    </w:p>
    <w:p w14:paraId="31B26917" w14:textId="52499E89" w:rsidR="00B076C1" w:rsidRPr="00A93D86" w:rsidRDefault="00B076C1" w:rsidP="004803B7">
      <w:pPr>
        <w:pStyle w:val="a6"/>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-Заказчики (Туристы), заключающие Договор реализации туристского продукта</w:t>
      </w:r>
      <w:r w:rsidR="006142B0">
        <w:rPr>
          <w:rFonts w:eastAsia="Times New Roman" w:cstheme="minorHAnsi"/>
          <w:color w:val="000000"/>
          <w:sz w:val="20"/>
          <w:szCs w:val="20"/>
          <w:lang w:eastAsia="ru-RU"/>
        </w:rPr>
        <w:t xml:space="preserve"> </w:t>
      </w:r>
      <w:r w:rsidR="00EB53E2">
        <w:rPr>
          <w:rFonts w:eastAsia="Times New Roman" w:cstheme="minorHAnsi"/>
          <w:color w:val="000000"/>
          <w:sz w:val="20"/>
          <w:szCs w:val="20"/>
          <w:lang w:eastAsia="ru-RU"/>
        </w:rPr>
        <w:t>или приобретающие иные услуги Оператора</w:t>
      </w:r>
      <w:r w:rsidR="00C70957" w:rsidRPr="00C70957">
        <w:rPr>
          <w:rFonts w:eastAsia="Times New Roman" w:cstheme="minorHAnsi"/>
          <w:color w:val="000000"/>
          <w:sz w:val="20"/>
          <w:szCs w:val="20"/>
          <w:lang w:eastAsia="ru-RU"/>
        </w:rPr>
        <w:t xml:space="preserve"> </w:t>
      </w:r>
      <w:r w:rsidR="00C70957">
        <w:rPr>
          <w:rFonts w:eastAsia="Times New Roman" w:cstheme="minorHAnsi"/>
          <w:color w:val="000000"/>
          <w:sz w:val="20"/>
          <w:szCs w:val="20"/>
          <w:lang w:eastAsia="ru-RU"/>
        </w:rPr>
        <w:t>на Сайте</w:t>
      </w:r>
      <w:r>
        <w:rPr>
          <w:rFonts w:eastAsia="Times New Roman" w:cstheme="minorHAnsi"/>
          <w:color w:val="000000"/>
          <w:sz w:val="20"/>
          <w:szCs w:val="20"/>
          <w:lang w:eastAsia="ru-RU"/>
        </w:rPr>
        <w:t>.</w:t>
      </w:r>
    </w:p>
    <w:p w14:paraId="00F51E39" w14:textId="1BF95493" w:rsidR="004803B7" w:rsidRPr="00A93D86" w:rsidRDefault="004803B7" w:rsidP="004803B7">
      <w:pPr>
        <w:pStyle w:val="a6"/>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xml:space="preserve">4.2. Персональные данные посетителей </w:t>
      </w:r>
      <w:r w:rsidR="00964981" w:rsidRPr="00A93D86">
        <w:rPr>
          <w:rFonts w:eastAsia="Times New Roman" w:cstheme="minorHAnsi"/>
          <w:color w:val="000000"/>
          <w:sz w:val="20"/>
          <w:szCs w:val="20"/>
          <w:lang w:eastAsia="ru-RU"/>
        </w:rPr>
        <w:t>С</w:t>
      </w:r>
      <w:r w:rsidRPr="00A93D86">
        <w:rPr>
          <w:rFonts w:eastAsia="Times New Roman" w:cstheme="minorHAnsi"/>
          <w:color w:val="000000"/>
          <w:sz w:val="20"/>
          <w:szCs w:val="20"/>
          <w:lang w:eastAsia="ru-RU"/>
        </w:rPr>
        <w:t>айта включают в себя следующие сведения:</w:t>
      </w:r>
    </w:p>
    <w:p w14:paraId="52363C20" w14:textId="07C51E29"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004803B7" w:rsidRPr="00A93D86">
        <w:rPr>
          <w:rFonts w:eastAsia="Times New Roman" w:cstheme="minorHAnsi"/>
          <w:color w:val="000000"/>
          <w:sz w:val="20"/>
          <w:szCs w:val="20"/>
          <w:lang w:eastAsia="ru-RU"/>
        </w:rPr>
        <w:t>фамилия, имя;</w:t>
      </w:r>
    </w:p>
    <w:p w14:paraId="51F2C1C8" w14:textId="28E5343E" w:rsidR="004803B7"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004803B7" w:rsidRPr="00A93D86">
        <w:rPr>
          <w:rFonts w:eastAsia="Times New Roman" w:cstheme="minorHAnsi"/>
          <w:color w:val="000000"/>
          <w:sz w:val="20"/>
          <w:szCs w:val="20"/>
          <w:lang w:eastAsia="ru-RU"/>
        </w:rPr>
        <w:t xml:space="preserve">номер </w:t>
      </w:r>
      <w:r w:rsidRPr="00A93D86">
        <w:rPr>
          <w:rFonts w:eastAsia="Times New Roman" w:cstheme="minorHAnsi"/>
          <w:color w:val="000000"/>
          <w:sz w:val="20"/>
          <w:szCs w:val="20"/>
          <w:lang w:eastAsia="ru-RU"/>
        </w:rPr>
        <w:t xml:space="preserve">мобильного </w:t>
      </w:r>
      <w:r w:rsidR="004803B7" w:rsidRPr="00A93D86">
        <w:rPr>
          <w:rFonts w:eastAsia="Times New Roman" w:cstheme="minorHAnsi"/>
          <w:color w:val="000000"/>
          <w:sz w:val="20"/>
          <w:szCs w:val="20"/>
          <w:lang w:eastAsia="ru-RU"/>
        </w:rPr>
        <w:t>телефона;</w:t>
      </w:r>
    </w:p>
    <w:p w14:paraId="59FD5D92" w14:textId="5067059D" w:rsidR="00095262" w:rsidRDefault="00095262" w:rsidP="00FA25BC">
      <w:pPr>
        <w:shd w:val="clear" w:color="auto" w:fill="FFFFFF"/>
        <w:spacing w:after="0" w:line="240" w:lineRule="auto"/>
        <w:ind w:left="-851"/>
        <w:jc w:val="both"/>
        <w:rPr>
          <w:rFonts w:eastAsia="Times New Roman" w:cstheme="minorHAnsi"/>
          <w:spacing w:val="-6"/>
          <w:sz w:val="20"/>
          <w:szCs w:val="20"/>
          <w:lang w:eastAsia="ru-RU"/>
        </w:rPr>
      </w:pPr>
      <w:r w:rsidRPr="00A93D86">
        <w:rPr>
          <w:rFonts w:eastAsia="Times New Roman" w:cstheme="minorHAnsi"/>
          <w:color w:val="000000"/>
          <w:sz w:val="20"/>
          <w:szCs w:val="20"/>
          <w:lang w:eastAsia="ru-RU"/>
        </w:rPr>
        <w:t>-</w:t>
      </w:r>
      <w:r w:rsidR="004803B7" w:rsidRPr="00A93D86">
        <w:rPr>
          <w:rFonts w:eastAsia="Times New Roman" w:cstheme="minorHAnsi"/>
          <w:color w:val="000000"/>
          <w:sz w:val="20"/>
          <w:szCs w:val="20"/>
          <w:lang w:eastAsia="ru-RU"/>
        </w:rPr>
        <w:t>электронная почта</w:t>
      </w:r>
      <w:r w:rsidR="00A05C69">
        <w:rPr>
          <w:rFonts w:eastAsia="Times New Roman" w:cstheme="minorHAnsi"/>
          <w:spacing w:val="-6"/>
          <w:sz w:val="20"/>
          <w:szCs w:val="20"/>
          <w:lang w:eastAsia="ru-RU"/>
        </w:rPr>
        <w:t>;</w:t>
      </w:r>
    </w:p>
    <w:p w14:paraId="51274D9F"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 xml:space="preserve">тип и версия </w:t>
      </w:r>
      <w:r>
        <w:rPr>
          <w:rFonts w:eastAsia="Times New Roman" w:cstheme="minorHAnsi"/>
          <w:color w:val="000000"/>
          <w:sz w:val="20"/>
          <w:szCs w:val="20"/>
          <w:lang w:eastAsia="ru-RU"/>
        </w:rPr>
        <w:t>операционной системы;</w:t>
      </w:r>
    </w:p>
    <w:p w14:paraId="6BD9A660"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тип и версия браузера</w:t>
      </w:r>
      <w:r>
        <w:rPr>
          <w:rFonts w:eastAsia="Times New Roman" w:cstheme="minorHAnsi"/>
          <w:color w:val="000000"/>
          <w:sz w:val="20"/>
          <w:szCs w:val="20"/>
          <w:lang w:eastAsia="ru-RU"/>
        </w:rPr>
        <w:t>;</w:t>
      </w:r>
    </w:p>
    <w:p w14:paraId="17D09402"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тип устройства и разрешение его экрана,</w:t>
      </w:r>
    </w:p>
    <w:p w14:paraId="37CAD031"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источник откуда я пришел на Сайт, с какого сайта или по какой рекламе</w:t>
      </w:r>
      <w:r>
        <w:rPr>
          <w:rFonts w:eastAsia="Times New Roman" w:cstheme="minorHAnsi"/>
          <w:color w:val="000000"/>
          <w:sz w:val="20"/>
          <w:szCs w:val="20"/>
          <w:lang w:eastAsia="ru-RU"/>
        </w:rPr>
        <w:t>;</w:t>
      </w:r>
    </w:p>
    <w:p w14:paraId="7AA1BBDE"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 xml:space="preserve">язык </w:t>
      </w:r>
      <w:r>
        <w:rPr>
          <w:rFonts w:eastAsia="Times New Roman" w:cstheme="minorHAnsi"/>
          <w:color w:val="000000"/>
          <w:sz w:val="20"/>
          <w:szCs w:val="20"/>
          <w:lang w:eastAsia="ru-RU"/>
        </w:rPr>
        <w:t xml:space="preserve">операционной системы </w:t>
      </w:r>
      <w:r w:rsidRPr="00A05C69">
        <w:rPr>
          <w:rFonts w:eastAsia="Times New Roman" w:cstheme="minorHAnsi"/>
          <w:color w:val="000000"/>
          <w:sz w:val="20"/>
          <w:szCs w:val="20"/>
          <w:lang w:eastAsia="ru-RU"/>
        </w:rPr>
        <w:t>и браузера</w:t>
      </w:r>
      <w:r>
        <w:rPr>
          <w:rFonts w:eastAsia="Times New Roman" w:cstheme="minorHAnsi"/>
          <w:color w:val="000000"/>
          <w:sz w:val="20"/>
          <w:szCs w:val="20"/>
          <w:lang w:eastAsia="ru-RU"/>
        </w:rPr>
        <w:t>;</w:t>
      </w:r>
    </w:p>
    <w:p w14:paraId="29B12C36"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какие действия я совершаю на Сайте</w:t>
      </w:r>
      <w:r>
        <w:rPr>
          <w:rFonts w:eastAsia="Times New Roman" w:cstheme="minorHAnsi"/>
          <w:color w:val="000000"/>
          <w:sz w:val="20"/>
          <w:szCs w:val="20"/>
          <w:lang w:eastAsia="ru-RU"/>
        </w:rPr>
        <w:t>;</w:t>
      </w:r>
    </w:p>
    <w:p w14:paraId="0CF9D123"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proofErr w:type="spellStart"/>
      <w:r w:rsidRPr="00A05C69">
        <w:rPr>
          <w:rFonts w:eastAsia="Times New Roman" w:cstheme="minorHAnsi"/>
          <w:color w:val="000000"/>
          <w:sz w:val="20"/>
          <w:szCs w:val="20"/>
          <w:lang w:eastAsia="ru-RU"/>
        </w:rPr>
        <w:t>ip</w:t>
      </w:r>
      <w:proofErr w:type="spellEnd"/>
      <w:r w:rsidRPr="00A05C69">
        <w:rPr>
          <w:rFonts w:eastAsia="Times New Roman" w:cstheme="minorHAnsi"/>
          <w:color w:val="000000"/>
          <w:sz w:val="20"/>
          <w:szCs w:val="20"/>
          <w:lang w:eastAsia="ru-RU"/>
        </w:rPr>
        <w:t>-адрес;</w:t>
      </w:r>
    </w:p>
    <w:p w14:paraId="66D8E40F" w14:textId="7777777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статическая информация.</w:t>
      </w:r>
    </w:p>
    <w:p w14:paraId="30E2E75F" w14:textId="22BD497E"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Обработка вышеуказанных персональных данных будет осуществляться путем:</w:t>
      </w:r>
    </w:p>
    <w:p w14:paraId="0713C537" w14:textId="126D52C3"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смешанная</w:t>
      </w:r>
      <w:r w:rsidR="00DE5BBD" w:rsidRPr="00A93D86">
        <w:rPr>
          <w:rFonts w:eastAsia="Times New Roman" w:cstheme="minorHAnsi"/>
          <w:color w:val="000000"/>
          <w:sz w:val="20"/>
          <w:szCs w:val="20"/>
          <w:lang w:eastAsia="ru-RU"/>
        </w:rPr>
        <w:t>;</w:t>
      </w:r>
    </w:p>
    <w:p w14:paraId="317BFCE6" w14:textId="070CAC4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 передачей по внутренней сети юридического лица</w:t>
      </w:r>
      <w:r w:rsidR="00DE5BBD" w:rsidRPr="00A93D86">
        <w:rPr>
          <w:rFonts w:eastAsia="Times New Roman" w:cstheme="minorHAnsi"/>
          <w:color w:val="000000"/>
          <w:sz w:val="20"/>
          <w:szCs w:val="20"/>
          <w:lang w:eastAsia="ru-RU"/>
        </w:rPr>
        <w:t>;</w:t>
      </w:r>
    </w:p>
    <w:p w14:paraId="66B79462" w14:textId="0C39E46E"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 передачей по сети Интернет</w:t>
      </w:r>
      <w:r w:rsidR="00DE5BBD" w:rsidRPr="00A93D86">
        <w:rPr>
          <w:rFonts w:eastAsia="Times New Roman" w:cstheme="minorHAnsi"/>
          <w:color w:val="000000"/>
          <w:sz w:val="20"/>
          <w:szCs w:val="20"/>
          <w:lang w:eastAsia="ru-RU"/>
        </w:rPr>
        <w:t>.</w:t>
      </w:r>
    </w:p>
    <w:p w14:paraId="2BC451A3"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Перечень действий:</w:t>
      </w:r>
    </w:p>
    <w:p w14:paraId="257CB27B"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сбор;</w:t>
      </w:r>
    </w:p>
    <w:p w14:paraId="3BD7F179"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запись;</w:t>
      </w:r>
    </w:p>
    <w:p w14:paraId="66579229"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систематизацию;</w:t>
      </w:r>
    </w:p>
    <w:p w14:paraId="488F1B9E"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накопление;</w:t>
      </w:r>
    </w:p>
    <w:p w14:paraId="35234561"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хранение;</w:t>
      </w:r>
    </w:p>
    <w:p w14:paraId="252970EF"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уточнение (обновление, изменение);</w:t>
      </w:r>
    </w:p>
    <w:p w14:paraId="41DE3A5F"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извлечение;</w:t>
      </w:r>
    </w:p>
    <w:p w14:paraId="0572152C"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использование;</w:t>
      </w:r>
    </w:p>
    <w:p w14:paraId="04A2F77B"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передачу (распространение, предоставление, доступ);</w:t>
      </w:r>
    </w:p>
    <w:p w14:paraId="7AFCC986"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обезличивание;</w:t>
      </w:r>
    </w:p>
    <w:p w14:paraId="4ECC2173"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lastRenderedPageBreak/>
        <w:t>— блокирование;</w:t>
      </w:r>
    </w:p>
    <w:p w14:paraId="082C17B7" w14:textId="77777777" w:rsidR="00095262" w:rsidRPr="00A93D86" w:rsidRDefault="00095262" w:rsidP="00FA25BC">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удаление;</w:t>
      </w:r>
    </w:p>
    <w:p w14:paraId="58E6FF74" w14:textId="5C9E0F5C" w:rsidR="00095262" w:rsidRDefault="00095262" w:rsidP="00964981">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уничтожение.</w:t>
      </w:r>
    </w:p>
    <w:p w14:paraId="03FD24AD" w14:textId="75944F0D" w:rsidR="00EE2402" w:rsidRPr="00A93D86" w:rsidRDefault="00EE2402" w:rsidP="00EE2402">
      <w:pPr>
        <w:pStyle w:val="a6"/>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4.</w:t>
      </w:r>
      <w:r>
        <w:rPr>
          <w:rFonts w:eastAsia="Times New Roman" w:cstheme="minorHAnsi"/>
          <w:color w:val="000000"/>
          <w:sz w:val="20"/>
          <w:szCs w:val="20"/>
          <w:lang w:eastAsia="ru-RU"/>
        </w:rPr>
        <w:t>3</w:t>
      </w:r>
      <w:r w:rsidRPr="00A93D86">
        <w:rPr>
          <w:rFonts w:eastAsia="Times New Roman" w:cstheme="minorHAnsi"/>
          <w:color w:val="000000"/>
          <w:sz w:val="20"/>
          <w:szCs w:val="20"/>
          <w:lang w:eastAsia="ru-RU"/>
        </w:rPr>
        <w:t xml:space="preserve">. Персональные данные </w:t>
      </w:r>
      <w:r>
        <w:rPr>
          <w:rFonts w:eastAsia="Times New Roman" w:cstheme="minorHAnsi"/>
          <w:color w:val="000000"/>
          <w:sz w:val="20"/>
          <w:szCs w:val="20"/>
          <w:lang w:eastAsia="ru-RU"/>
        </w:rPr>
        <w:t>Заказчиков (Туристов)</w:t>
      </w:r>
      <w:r w:rsidRPr="00A93D86">
        <w:rPr>
          <w:rFonts w:eastAsia="Times New Roman" w:cstheme="minorHAnsi"/>
          <w:color w:val="000000"/>
          <w:sz w:val="20"/>
          <w:szCs w:val="20"/>
          <w:lang w:eastAsia="ru-RU"/>
        </w:rPr>
        <w:t xml:space="preserve"> включают в себя следующие сведения:</w:t>
      </w:r>
    </w:p>
    <w:p w14:paraId="2174BE71" w14:textId="715FEFF2"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-фамилия, имя</w:t>
      </w:r>
      <w:r>
        <w:rPr>
          <w:rFonts w:eastAsia="Times New Roman" w:cstheme="minorHAnsi"/>
          <w:color w:val="000000"/>
          <w:sz w:val="20"/>
          <w:szCs w:val="20"/>
          <w:lang w:eastAsia="ru-RU"/>
        </w:rPr>
        <w:t>, отчество</w:t>
      </w:r>
      <w:r w:rsidRPr="00A93D86">
        <w:rPr>
          <w:rFonts w:eastAsia="Times New Roman" w:cstheme="minorHAnsi"/>
          <w:color w:val="000000"/>
          <w:sz w:val="20"/>
          <w:szCs w:val="20"/>
          <w:lang w:eastAsia="ru-RU"/>
        </w:rPr>
        <w:t>;</w:t>
      </w:r>
    </w:p>
    <w:p w14:paraId="16BAB45E"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-номер мобильного телефона;</w:t>
      </w:r>
    </w:p>
    <w:p w14:paraId="13A64049" w14:textId="55A98B66" w:rsidR="00EE2402" w:rsidRDefault="00EE2402" w:rsidP="00EE2402">
      <w:pPr>
        <w:shd w:val="clear" w:color="auto" w:fill="FFFFFF"/>
        <w:spacing w:after="0" w:line="240" w:lineRule="auto"/>
        <w:ind w:left="-851"/>
        <w:jc w:val="both"/>
        <w:rPr>
          <w:rFonts w:eastAsia="Times New Roman" w:cstheme="minorHAnsi"/>
          <w:spacing w:val="-6"/>
          <w:sz w:val="20"/>
          <w:szCs w:val="20"/>
          <w:lang w:eastAsia="ru-RU"/>
        </w:rPr>
      </w:pPr>
      <w:r w:rsidRPr="00A93D86">
        <w:rPr>
          <w:rFonts w:eastAsia="Times New Roman" w:cstheme="minorHAnsi"/>
          <w:color w:val="000000"/>
          <w:sz w:val="20"/>
          <w:szCs w:val="20"/>
          <w:lang w:eastAsia="ru-RU"/>
        </w:rPr>
        <w:t>-электронная почта</w:t>
      </w:r>
      <w:r>
        <w:rPr>
          <w:rFonts w:eastAsia="Times New Roman" w:cstheme="minorHAnsi"/>
          <w:spacing w:val="-6"/>
          <w:sz w:val="20"/>
          <w:szCs w:val="20"/>
          <w:lang w:eastAsia="ru-RU"/>
        </w:rPr>
        <w:t>;</w:t>
      </w:r>
    </w:p>
    <w:p w14:paraId="6455B4A0" w14:textId="4980BB84" w:rsidR="00EB53E2" w:rsidRDefault="00EB53E2" w:rsidP="00EE2402">
      <w:pPr>
        <w:shd w:val="clear" w:color="auto" w:fill="FFFFFF"/>
        <w:spacing w:after="0" w:line="240" w:lineRule="auto"/>
        <w:ind w:left="-851"/>
        <w:jc w:val="both"/>
        <w:rPr>
          <w:rFonts w:eastAsia="Times New Roman" w:cstheme="minorHAnsi"/>
          <w:spacing w:val="-6"/>
          <w:sz w:val="20"/>
          <w:szCs w:val="20"/>
          <w:lang w:eastAsia="ru-RU"/>
        </w:rPr>
      </w:pPr>
      <w:r>
        <w:rPr>
          <w:rFonts w:eastAsia="Times New Roman" w:cstheme="minorHAnsi"/>
          <w:spacing w:val="-6"/>
          <w:sz w:val="20"/>
          <w:szCs w:val="20"/>
          <w:lang w:eastAsia="ru-RU"/>
        </w:rPr>
        <w:t>-адрес регистрации по месту жительства;</w:t>
      </w:r>
    </w:p>
    <w:p w14:paraId="40C17604" w14:textId="3BC9D86E" w:rsidR="00EB53E2" w:rsidRDefault="00EB53E2" w:rsidP="00EE2402">
      <w:pPr>
        <w:shd w:val="clear" w:color="auto" w:fill="FFFFFF"/>
        <w:spacing w:after="0" w:line="240" w:lineRule="auto"/>
        <w:ind w:left="-851"/>
        <w:jc w:val="both"/>
        <w:rPr>
          <w:rFonts w:eastAsia="Times New Roman" w:cstheme="minorHAnsi"/>
          <w:spacing w:val="-6"/>
          <w:sz w:val="20"/>
          <w:szCs w:val="20"/>
          <w:lang w:eastAsia="ru-RU"/>
        </w:rPr>
      </w:pPr>
      <w:r>
        <w:rPr>
          <w:rFonts w:eastAsia="Times New Roman" w:cstheme="minorHAnsi"/>
          <w:spacing w:val="-6"/>
          <w:sz w:val="20"/>
          <w:szCs w:val="20"/>
          <w:lang w:eastAsia="ru-RU"/>
        </w:rPr>
        <w:t>-почтовый адрес;</w:t>
      </w:r>
    </w:p>
    <w:p w14:paraId="6AF40365" w14:textId="77777777" w:rsid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 xml:space="preserve">пол; </w:t>
      </w:r>
    </w:p>
    <w:p w14:paraId="033CB0C8" w14:textId="6E1A0E6F"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sidRPr="00A05C69">
        <w:rPr>
          <w:rFonts w:eastAsia="Times New Roman" w:cstheme="minorHAnsi"/>
          <w:color w:val="000000"/>
          <w:sz w:val="20"/>
          <w:szCs w:val="20"/>
          <w:lang w:eastAsia="ru-RU"/>
        </w:rPr>
        <w:t>-гражданство;</w:t>
      </w:r>
    </w:p>
    <w:p w14:paraId="779F56CC" w14:textId="289AC1B3"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дата рождения;</w:t>
      </w:r>
    </w:p>
    <w:p w14:paraId="2B876F7F" w14:textId="26B2D8A3"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-ф</w:t>
      </w:r>
      <w:r w:rsidRPr="00A05C69">
        <w:rPr>
          <w:rFonts w:eastAsia="Times New Roman" w:cstheme="minorHAnsi"/>
          <w:color w:val="000000"/>
          <w:sz w:val="20"/>
          <w:szCs w:val="20"/>
          <w:lang w:eastAsia="ru-RU"/>
        </w:rPr>
        <w:t>отография с документом удостоверяющего личность;</w:t>
      </w:r>
    </w:p>
    <w:p w14:paraId="05CD246C" w14:textId="1CCCEBDA"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скан документа</w:t>
      </w: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 xml:space="preserve"> удостоверяющего личность;</w:t>
      </w:r>
    </w:p>
    <w:p w14:paraId="29FAE913" w14:textId="21CBBBFB"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реквизиты документа, удостоверяющего личность (свидетельство о рождении</w:t>
      </w: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 xml:space="preserve"> паспорт РФ, загранпаспорт РФ, военный билет, паспорт моряка, иностранный документ);</w:t>
      </w:r>
    </w:p>
    <w:p w14:paraId="19CC4D54" w14:textId="28B83D2D"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место работы;</w:t>
      </w:r>
    </w:p>
    <w:p w14:paraId="4DBF57AC" w14:textId="78A8B72D" w:rsid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должность;</w:t>
      </w:r>
    </w:p>
    <w:p w14:paraId="7B88271D" w14:textId="0476D91E" w:rsidR="0031376C" w:rsidRPr="00A05C69" w:rsidRDefault="0031376C"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-доходы;</w:t>
      </w:r>
    </w:p>
    <w:p w14:paraId="74E07286" w14:textId="1CE6C758"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сведения о поездке;</w:t>
      </w:r>
    </w:p>
    <w:p w14:paraId="619663E8" w14:textId="10E50012"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данные о заказах</w:t>
      </w:r>
      <w:r>
        <w:rPr>
          <w:rFonts w:eastAsia="Times New Roman" w:cstheme="minorHAnsi"/>
          <w:color w:val="000000"/>
          <w:sz w:val="20"/>
          <w:szCs w:val="20"/>
          <w:lang w:eastAsia="ru-RU"/>
        </w:rPr>
        <w:t>;</w:t>
      </w:r>
    </w:p>
    <w:p w14:paraId="4879E6E9" w14:textId="73729E57"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справка медицинского учреждения</w:t>
      </w:r>
      <w:r>
        <w:rPr>
          <w:rFonts w:eastAsia="Times New Roman" w:cstheme="minorHAnsi"/>
          <w:color w:val="000000"/>
          <w:sz w:val="20"/>
          <w:szCs w:val="20"/>
          <w:lang w:eastAsia="ru-RU"/>
        </w:rPr>
        <w:t>;</w:t>
      </w:r>
    </w:p>
    <w:p w14:paraId="5C79E7C8" w14:textId="0F315EF4"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реквизиты документа, подтверждающие родство</w:t>
      </w:r>
      <w:r>
        <w:rPr>
          <w:rFonts w:eastAsia="Times New Roman" w:cstheme="minorHAnsi"/>
          <w:color w:val="000000"/>
          <w:sz w:val="20"/>
          <w:szCs w:val="20"/>
          <w:lang w:eastAsia="ru-RU"/>
        </w:rPr>
        <w:t>;</w:t>
      </w:r>
    </w:p>
    <w:p w14:paraId="4A6BD3AD" w14:textId="779E4273"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 xml:space="preserve">тип и версия </w:t>
      </w:r>
      <w:r>
        <w:rPr>
          <w:rFonts w:eastAsia="Times New Roman" w:cstheme="minorHAnsi"/>
          <w:color w:val="000000"/>
          <w:sz w:val="20"/>
          <w:szCs w:val="20"/>
          <w:lang w:eastAsia="ru-RU"/>
        </w:rPr>
        <w:t>операционной системы;</w:t>
      </w:r>
    </w:p>
    <w:p w14:paraId="25A47DCC" w14:textId="73A36DBB"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тип и версия браузера</w:t>
      </w:r>
      <w:r>
        <w:rPr>
          <w:rFonts w:eastAsia="Times New Roman" w:cstheme="minorHAnsi"/>
          <w:color w:val="000000"/>
          <w:sz w:val="20"/>
          <w:szCs w:val="20"/>
          <w:lang w:eastAsia="ru-RU"/>
        </w:rPr>
        <w:t>;</w:t>
      </w:r>
    </w:p>
    <w:p w14:paraId="327ACECE" w14:textId="2D52DA3E"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тип устройства и разрешение его экрана</w:t>
      </w:r>
      <w:r>
        <w:rPr>
          <w:rFonts w:eastAsia="Times New Roman" w:cstheme="minorHAnsi"/>
          <w:color w:val="000000"/>
          <w:sz w:val="20"/>
          <w:szCs w:val="20"/>
          <w:lang w:eastAsia="ru-RU"/>
        </w:rPr>
        <w:t>;</w:t>
      </w:r>
    </w:p>
    <w:p w14:paraId="2C5C8A8E" w14:textId="603331D1"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источник откуда я пришел на Сайт, с какого сайта или по какой рекламе</w:t>
      </w:r>
      <w:r>
        <w:rPr>
          <w:rFonts w:eastAsia="Times New Roman" w:cstheme="minorHAnsi"/>
          <w:color w:val="000000"/>
          <w:sz w:val="20"/>
          <w:szCs w:val="20"/>
          <w:lang w:eastAsia="ru-RU"/>
        </w:rPr>
        <w:t>;</w:t>
      </w:r>
    </w:p>
    <w:p w14:paraId="753C3BA1" w14:textId="4DFC2664"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 xml:space="preserve">язык </w:t>
      </w:r>
      <w:r>
        <w:rPr>
          <w:rFonts w:eastAsia="Times New Roman" w:cstheme="minorHAnsi"/>
          <w:color w:val="000000"/>
          <w:sz w:val="20"/>
          <w:szCs w:val="20"/>
          <w:lang w:eastAsia="ru-RU"/>
        </w:rPr>
        <w:t xml:space="preserve">операционной системы </w:t>
      </w:r>
      <w:r w:rsidRPr="00A05C69">
        <w:rPr>
          <w:rFonts w:eastAsia="Times New Roman" w:cstheme="minorHAnsi"/>
          <w:color w:val="000000"/>
          <w:sz w:val="20"/>
          <w:szCs w:val="20"/>
          <w:lang w:eastAsia="ru-RU"/>
        </w:rPr>
        <w:t>и браузера</w:t>
      </w:r>
      <w:r>
        <w:rPr>
          <w:rFonts w:eastAsia="Times New Roman" w:cstheme="minorHAnsi"/>
          <w:color w:val="000000"/>
          <w:sz w:val="20"/>
          <w:szCs w:val="20"/>
          <w:lang w:eastAsia="ru-RU"/>
        </w:rPr>
        <w:t>;</w:t>
      </w:r>
    </w:p>
    <w:p w14:paraId="22C88BB9" w14:textId="7BECB8CD"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какие действия я совершаю на Сайте</w:t>
      </w:r>
      <w:r>
        <w:rPr>
          <w:rFonts w:eastAsia="Times New Roman" w:cstheme="minorHAnsi"/>
          <w:color w:val="000000"/>
          <w:sz w:val="20"/>
          <w:szCs w:val="20"/>
          <w:lang w:eastAsia="ru-RU"/>
        </w:rPr>
        <w:t>;</w:t>
      </w:r>
    </w:p>
    <w:p w14:paraId="02A4F1FB" w14:textId="6B6B8B3E"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proofErr w:type="spellStart"/>
      <w:r w:rsidRPr="00A05C69">
        <w:rPr>
          <w:rFonts w:eastAsia="Times New Roman" w:cstheme="minorHAnsi"/>
          <w:color w:val="000000"/>
          <w:sz w:val="20"/>
          <w:szCs w:val="20"/>
          <w:lang w:eastAsia="ru-RU"/>
        </w:rPr>
        <w:t>ip</w:t>
      </w:r>
      <w:proofErr w:type="spellEnd"/>
      <w:r w:rsidRPr="00A05C69">
        <w:rPr>
          <w:rFonts w:eastAsia="Times New Roman" w:cstheme="minorHAnsi"/>
          <w:color w:val="000000"/>
          <w:sz w:val="20"/>
          <w:szCs w:val="20"/>
          <w:lang w:eastAsia="ru-RU"/>
        </w:rPr>
        <w:t>-адрес;</w:t>
      </w:r>
    </w:p>
    <w:p w14:paraId="0CE3DF63" w14:textId="48F6C4C5" w:rsidR="00A05C69" w:rsidRPr="00A05C69" w:rsidRDefault="00A05C69" w:rsidP="00A05C69">
      <w:pPr>
        <w:shd w:val="clear" w:color="auto" w:fill="FFFFFF"/>
        <w:spacing w:after="0" w:line="240" w:lineRule="auto"/>
        <w:ind w:left="-851"/>
        <w:jc w:val="both"/>
        <w:rPr>
          <w:rFonts w:eastAsia="Times New Roman" w:cstheme="minorHAnsi"/>
          <w:color w:val="000000"/>
          <w:sz w:val="20"/>
          <w:szCs w:val="20"/>
          <w:lang w:eastAsia="ru-RU"/>
        </w:rPr>
      </w:pPr>
      <w:r>
        <w:rPr>
          <w:rFonts w:eastAsia="Times New Roman" w:cstheme="minorHAnsi"/>
          <w:color w:val="000000"/>
          <w:sz w:val="20"/>
          <w:szCs w:val="20"/>
          <w:lang w:eastAsia="ru-RU"/>
        </w:rPr>
        <w:t>-</w:t>
      </w:r>
      <w:r w:rsidRPr="00A05C69">
        <w:rPr>
          <w:rFonts w:eastAsia="Times New Roman" w:cstheme="minorHAnsi"/>
          <w:color w:val="000000"/>
          <w:sz w:val="20"/>
          <w:szCs w:val="20"/>
          <w:lang w:eastAsia="ru-RU"/>
        </w:rPr>
        <w:t>статическая информация.</w:t>
      </w:r>
    </w:p>
    <w:p w14:paraId="6BFCE498"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Обработка вышеуказанных персональных данных будет осуществляться путем:</w:t>
      </w:r>
    </w:p>
    <w:p w14:paraId="5FDA7E46"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смешанная;</w:t>
      </w:r>
    </w:p>
    <w:p w14:paraId="5C2B225D"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 передачей по внутренней сети юридического лица;</w:t>
      </w:r>
    </w:p>
    <w:p w14:paraId="7DD228F1"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 передачей по сети Интернет.</w:t>
      </w:r>
    </w:p>
    <w:p w14:paraId="0279999E"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Перечень действий:</w:t>
      </w:r>
    </w:p>
    <w:p w14:paraId="0E0703D0"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сбор;</w:t>
      </w:r>
    </w:p>
    <w:p w14:paraId="3E2A0BFF"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запись;</w:t>
      </w:r>
    </w:p>
    <w:p w14:paraId="6E1B006A"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систематизацию;</w:t>
      </w:r>
    </w:p>
    <w:p w14:paraId="1CEBC6FD"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накопление;</w:t>
      </w:r>
    </w:p>
    <w:p w14:paraId="1C3DA1B8"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хранение;</w:t>
      </w:r>
    </w:p>
    <w:p w14:paraId="0371C01A"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уточнение (обновление, изменение);</w:t>
      </w:r>
    </w:p>
    <w:p w14:paraId="3DE35806"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извлечение;</w:t>
      </w:r>
    </w:p>
    <w:p w14:paraId="55B4A8F5"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использование;</w:t>
      </w:r>
    </w:p>
    <w:p w14:paraId="0EC2A37C"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передачу (распространение, предоставление, доступ);</w:t>
      </w:r>
    </w:p>
    <w:p w14:paraId="5C0695C6"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обезличивание;</w:t>
      </w:r>
    </w:p>
    <w:p w14:paraId="03ACC2F2"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блокирование;</w:t>
      </w:r>
    </w:p>
    <w:p w14:paraId="15BF749D"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удаление;</w:t>
      </w:r>
    </w:p>
    <w:p w14:paraId="6CE97570" w14:textId="77777777" w:rsidR="00EE2402" w:rsidRPr="00A93D86" w:rsidRDefault="00EE2402" w:rsidP="00EE240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уничтожение.</w:t>
      </w:r>
    </w:p>
    <w:p w14:paraId="36C022A0" w14:textId="77777777" w:rsidR="00EE2402" w:rsidRPr="00A93D86" w:rsidRDefault="00EE2402" w:rsidP="00964981">
      <w:pPr>
        <w:shd w:val="clear" w:color="auto" w:fill="FFFFFF"/>
        <w:spacing w:after="0" w:line="240" w:lineRule="auto"/>
        <w:ind w:left="-851"/>
        <w:jc w:val="both"/>
        <w:rPr>
          <w:rFonts w:eastAsia="Times New Roman" w:cstheme="minorHAnsi"/>
          <w:color w:val="000000"/>
          <w:sz w:val="20"/>
          <w:szCs w:val="20"/>
          <w:lang w:eastAsia="ru-RU"/>
        </w:rPr>
      </w:pPr>
    </w:p>
    <w:p w14:paraId="2A6E8DF1" w14:textId="77777777" w:rsidR="00433F59" w:rsidRPr="00A93D86" w:rsidRDefault="00433F59" w:rsidP="00433F59">
      <w:pPr>
        <w:shd w:val="clear" w:color="auto" w:fill="FFFFFF"/>
        <w:spacing w:after="0" w:line="240" w:lineRule="auto"/>
        <w:ind w:left="-851"/>
        <w:jc w:val="center"/>
        <w:rPr>
          <w:rFonts w:eastAsia="Times New Roman" w:cstheme="minorHAnsi"/>
          <w:color w:val="000000"/>
          <w:sz w:val="20"/>
          <w:szCs w:val="20"/>
          <w:lang w:eastAsia="ru-RU"/>
        </w:rPr>
      </w:pPr>
      <w:r w:rsidRPr="00A93D86">
        <w:rPr>
          <w:rFonts w:eastAsia="Times New Roman" w:cstheme="minorHAnsi"/>
          <w:b/>
          <w:bCs/>
          <w:color w:val="000000"/>
          <w:sz w:val="20"/>
          <w:szCs w:val="20"/>
          <w:lang w:eastAsia="ru-RU"/>
        </w:rPr>
        <w:t>5. Порядок и условия обработки персональных данных</w:t>
      </w:r>
    </w:p>
    <w:p w14:paraId="6E482719"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 Все персональные данные Оператор получает непосредственно от субъекта персональных данных, от его представителя либо от лица, поручившего Оператору обработку персональных данных, за исключением случаев, предусмотренных законодательством РФ.</w:t>
      </w:r>
    </w:p>
    <w:p w14:paraId="6110CE09"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5.2. Обработка персональных данных осуществляется с согласия субъекта персональных данных, за исключением случаев, предусмотренных законодательством РФ. Согласие может быть выражено в различных формах, позволяющих подтвердить факт его получения, в том числе в конклюдентных действиях, в письменном виде в форме отдельного документа, либо в составе какого-либо документа, подписываемого субъектом. Согласие может быть дано представителем субъекта, при предоставлении им доказательств своих полномочий.</w:t>
      </w:r>
    </w:p>
    <w:p w14:paraId="5CBD1518"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lastRenderedPageBreak/>
        <w:t>5.3. Согласие на обработку персональных данных может быть отозвано субъектом персональных данных. В случаях, предусмотренных законодательством РФ, обработка персональных данных может быть продолжена даже после отзыва субъектом согласия на обработку.</w:t>
      </w:r>
    </w:p>
    <w:p w14:paraId="5CDF3426"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5.4. При принятии решений, затрагивающих интересы субъекта, Оператор никогда не основывается на персональных данных субъекта, полученных исключительно в результате их автоматизированной обработки или электронного получения.</w:t>
      </w:r>
    </w:p>
    <w:p w14:paraId="79E08E5C"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5.5. Персональные данные не используются в целях причинения имущественного и/или морального вреда гражданам, затруднения реализации прав и свобод граждан Российской Федерации.</w:t>
      </w:r>
    </w:p>
    <w:p w14:paraId="36C26997"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5.6. Доступ к персональным данным имеют работники Оператора, которым персональные данные необходимы в связи с исполнением ими должностных обязанностей.</w:t>
      </w:r>
    </w:p>
    <w:p w14:paraId="5B599D98"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5.7. Передача персональных данных работника Оператора третьим лицам осуществляется только с письменного согласия субъекта, за исключением случаев, предусмотренных законодательством РФ.</w:t>
      </w:r>
    </w:p>
    <w:p w14:paraId="17FFC4F6"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5.8.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4A33C4B1"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5.9. Оператор вправе создавать общедоступные источники персональных данных, в которые могут включаться персональные данные субъекта персональных данных с его письменного согласия.</w:t>
      </w:r>
    </w:p>
    <w:p w14:paraId="3F0DA466"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5.10. Передача персональных данных субъекта в коммерческих целях без его письменного согласия не осуществляется.</w:t>
      </w:r>
    </w:p>
    <w:p w14:paraId="0968BEB1"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5.11. В случае необходимости передачи Оператором персональных данных третьим лицам, она осуществляется только после подписания между Оператором и третьей стороной соглашения о неразглашении конфиденциальной информации, за исключением случаев, предусмотренных законодательством РФ.</w:t>
      </w:r>
    </w:p>
    <w:p w14:paraId="1268336B"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5.12. Обработка персональных данных осуществляется как использованием средств вычислительной техники, так и без использования таковых средств.</w:t>
      </w:r>
    </w:p>
    <w:p w14:paraId="42893C4E" w14:textId="001D8AD2"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5.13. Сроки обработки персональных данных Оператором определяются в соответствии сроком действия согласия, данного субъектом персональных данных на их обработку; а также иными требованиями законодательства Российской Федерации.</w:t>
      </w:r>
    </w:p>
    <w:p w14:paraId="25DB4B2A"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5.14.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68DF4107"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7CEA147" w14:textId="77777777"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5.16.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14:paraId="38FEFA72" w14:textId="553A37C5" w:rsidR="00433F59" w:rsidRPr="00A93D86" w:rsidRDefault="00433F59" w:rsidP="00433F59">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5.17.  Персональные данные подлежат уничтожению по достижении целей обработки, в случае утраты необходимости в их достижении, по истечении срока хранения, при выявлении факта неправомерной обработки либо по требованию лица, поручившего обработку персональных данных в срок</w:t>
      </w:r>
      <w:r w:rsidR="00677B3E" w:rsidRPr="00A93D86">
        <w:rPr>
          <w:rFonts w:eastAsia="Times New Roman" w:cstheme="minorHAnsi"/>
          <w:color w:val="000000"/>
          <w:sz w:val="20"/>
          <w:szCs w:val="20"/>
          <w:lang w:eastAsia="ru-RU"/>
        </w:rPr>
        <w:t>и согласно действующему законодательству</w:t>
      </w:r>
      <w:r w:rsidRPr="00A93D86">
        <w:rPr>
          <w:rFonts w:eastAsia="Times New Roman" w:cstheme="minorHAnsi"/>
          <w:color w:val="000000"/>
          <w:sz w:val="20"/>
          <w:szCs w:val="20"/>
          <w:lang w:eastAsia="ru-RU"/>
        </w:rPr>
        <w:t>, либо получения отзыва на их обработку. Уничтожение осуществляется в присутствии комиссии. По итогам составляется акт об уничтожении</w:t>
      </w:r>
      <w:r w:rsidR="00C3793E" w:rsidRPr="00A93D86">
        <w:rPr>
          <w:rFonts w:eastAsia="Times New Roman" w:cstheme="minorHAnsi"/>
          <w:color w:val="000000"/>
          <w:sz w:val="20"/>
          <w:szCs w:val="20"/>
          <w:lang w:eastAsia="ru-RU"/>
        </w:rPr>
        <w:t>.</w:t>
      </w:r>
    </w:p>
    <w:p w14:paraId="6E558164" w14:textId="77777777" w:rsidR="00264936" w:rsidRPr="00A93D86" w:rsidRDefault="00264936" w:rsidP="00264936">
      <w:pPr>
        <w:shd w:val="clear" w:color="auto" w:fill="FFFFFF"/>
        <w:spacing w:after="0" w:line="240" w:lineRule="auto"/>
        <w:ind w:left="-851"/>
        <w:jc w:val="center"/>
        <w:rPr>
          <w:rFonts w:eastAsia="Times New Roman" w:cstheme="minorHAnsi"/>
          <w:color w:val="000000"/>
          <w:sz w:val="20"/>
          <w:szCs w:val="20"/>
          <w:lang w:eastAsia="ru-RU"/>
        </w:rPr>
      </w:pPr>
      <w:r w:rsidRPr="00A93D86">
        <w:rPr>
          <w:rFonts w:eastAsia="Times New Roman" w:cstheme="minorHAnsi"/>
          <w:b/>
          <w:bCs/>
          <w:color w:val="000000"/>
          <w:sz w:val="20"/>
          <w:szCs w:val="20"/>
          <w:lang w:eastAsia="ru-RU"/>
        </w:rPr>
        <w:t>6. Защита персональных данных</w:t>
      </w:r>
    </w:p>
    <w:p w14:paraId="6151CD2A" w14:textId="77777777"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6.1. Оператор обеспечивает защиту персональных данных субъекта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1A38BD92" w14:textId="70B14FFF"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6.2. Оператор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Обеспечение безопасности персональных данных достигается, в частности:</w:t>
      </w:r>
    </w:p>
    <w:p w14:paraId="0DCD4071" w14:textId="02DA3409"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определением угроз безопасности персональных данных при их обработке в информационных системах;</w:t>
      </w:r>
    </w:p>
    <w:p w14:paraId="162DDD96" w14:textId="51EB9EFF"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89A6F3F" w14:textId="77777777"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применением прошедших в установленном порядке процедуру оценки соответствия средств защиты информации;</w:t>
      </w:r>
    </w:p>
    <w:p w14:paraId="57AAC716" w14:textId="38241E54"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DA472EE" w14:textId="5BEC820C"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учетом машинных носителей персональных данных;</w:t>
      </w:r>
    </w:p>
    <w:p w14:paraId="38D9E96E" w14:textId="09B81F16"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 xml:space="preserve">обнаружением фактов несанкционированного доступа к </w:t>
      </w:r>
      <w:r w:rsidR="00EB53E2">
        <w:rPr>
          <w:rFonts w:eastAsia="Times New Roman" w:cstheme="minorHAnsi"/>
          <w:color w:val="000000"/>
          <w:sz w:val="20"/>
          <w:szCs w:val="20"/>
          <w:lang w:eastAsia="ru-RU"/>
        </w:rPr>
        <w:t>персональным д</w:t>
      </w:r>
      <w:r w:rsidRPr="00A93D86">
        <w:rPr>
          <w:rFonts w:eastAsia="Times New Roman" w:cstheme="minorHAnsi"/>
          <w:color w:val="000000"/>
          <w:sz w:val="20"/>
          <w:szCs w:val="20"/>
          <w:lang w:eastAsia="ru-RU"/>
        </w:rPr>
        <w:t>анным и принятием мер;</w:t>
      </w:r>
    </w:p>
    <w:p w14:paraId="1ADCFA0E" w14:textId="63776D88"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lastRenderedPageBreak/>
        <w:t>•</w:t>
      </w:r>
      <w:r w:rsidRPr="00A93D86">
        <w:rPr>
          <w:rFonts w:eastAsia="Times New Roman" w:cstheme="minorHAnsi"/>
          <w:color w:val="000000"/>
          <w:sz w:val="20"/>
          <w:szCs w:val="20"/>
          <w:lang w:eastAsia="ru-RU"/>
        </w:rPr>
        <w:tab/>
        <w:t>восстановлением персональных данных, модифицированных или уничтоженных вследствие несанкционированного доступа к ним;</w:t>
      </w:r>
    </w:p>
    <w:p w14:paraId="2A719D70" w14:textId="70898297"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установлением правил доступа к персональны</w:t>
      </w:r>
      <w:r w:rsidR="00DB42B4" w:rsidRPr="00A93D86">
        <w:rPr>
          <w:rFonts w:eastAsia="Times New Roman" w:cstheme="minorHAnsi"/>
          <w:color w:val="000000"/>
          <w:sz w:val="20"/>
          <w:szCs w:val="20"/>
          <w:lang w:eastAsia="ru-RU"/>
        </w:rPr>
        <w:t>м</w:t>
      </w:r>
      <w:r w:rsidRPr="00A93D86">
        <w:rPr>
          <w:rFonts w:eastAsia="Times New Roman" w:cstheme="minorHAnsi"/>
          <w:color w:val="000000"/>
          <w:sz w:val="20"/>
          <w:szCs w:val="20"/>
          <w:lang w:eastAsia="ru-RU"/>
        </w:rPr>
        <w:t xml:space="preserve"> данны</w:t>
      </w:r>
      <w:r w:rsidR="00DB42B4" w:rsidRPr="00A93D86">
        <w:rPr>
          <w:rFonts w:eastAsia="Times New Roman" w:cstheme="minorHAnsi"/>
          <w:color w:val="000000"/>
          <w:sz w:val="20"/>
          <w:szCs w:val="20"/>
          <w:lang w:eastAsia="ru-RU"/>
        </w:rPr>
        <w:t>м</w:t>
      </w:r>
      <w:r w:rsidRPr="00A93D86">
        <w:rPr>
          <w:rFonts w:eastAsia="Times New Roman" w:cstheme="minorHAnsi"/>
          <w:color w:val="000000"/>
          <w:sz w:val="20"/>
          <w:szCs w:val="20"/>
          <w:lang w:eastAsia="ru-RU"/>
        </w:rPr>
        <w:t xml:space="preserve">, обрабатываемым в информационной системе, а также обеспечением регистрации и учета всех действий, совершаемых с </w:t>
      </w:r>
      <w:r w:rsidR="00EB53E2">
        <w:rPr>
          <w:rFonts w:eastAsia="Times New Roman" w:cstheme="minorHAnsi"/>
          <w:color w:val="000000"/>
          <w:sz w:val="20"/>
          <w:szCs w:val="20"/>
          <w:lang w:eastAsia="ru-RU"/>
        </w:rPr>
        <w:t>персональными д</w:t>
      </w:r>
      <w:r w:rsidRPr="00A93D86">
        <w:rPr>
          <w:rFonts w:eastAsia="Times New Roman" w:cstheme="minorHAnsi"/>
          <w:color w:val="000000"/>
          <w:sz w:val="20"/>
          <w:szCs w:val="20"/>
          <w:lang w:eastAsia="ru-RU"/>
        </w:rPr>
        <w:t>анными в информационной системе персональных данных;</w:t>
      </w:r>
    </w:p>
    <w:p w14:paraId="63B1ADEC" w14:textId="36225AD3"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w:t>
      </w:r>
      <w:r w:rsidRPr="00A93D86">
        <w:rPr>
          <w:rFonts w:eastAsia="Times New Roman" w:cstheme="minorHAnsi"/>
          <w:color w:val="000000"/>
          <w:sz w:val="20"/>
          <w:szCs w:val="20"/>
          <w:lang w:eastAsia="ru-RU"/>
        </w:rPr>
        <w:tab/>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26A2794" w14:textId="77777777"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6.3. Все меры защиты при сборе, обработке, хранении и передаче персональных данных субъекта распространяются как на бумажные, так и на электронные (автоматизированные) носители информации.</w:t>
      </w:r>
    </w:p>
    <w:p w14:paraId="2D7D215F" w14:textId="77777777"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6.4.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47613BA" w14:textId="77777777"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30DF94B9" w14:textId="77777777" w:rsidR="00264936" w:rsidRPr="00A93D86" w:rsidRDefault="00264936" w:rsidP="00264936">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0CD2B3C0"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p>
    <w:p w14:paraId="0A4680D4" w14:textId="77777777" w:rsidR="000D3C1D" w:rsidRPr="00A93D86" w:rsidRDefault="000D3C1D" w:rsidP="000D3C1D">
      <w:pPr>
        <w:shd w:val="clear" w:color="auto" w:fill="FFFFFF"/>
        <w:spacing w:after="0" w:line="240" w:lineRule="auto"/>
        <w:ind w:left="-851"/>
        <w:jc w:val="center"/>
        <w:rPr>
          <w:rFonts w:eastAsia="Times New Roman" w:cstheme="minorHAnsi"/>
          <w:color w:val="000000"/>
          <w:sz w:val="20"/>
          <w:szCs w:val="20"/>
          <w:lang w:eastAsia="ru-RU"/>
        </w:rPr>
      </w:pPr>
      <w:r w:rsidRPr="00A93D86">
        <w:rPr>
          <w:rFonts w:eastAsia="Times New Roman" w:cstheme="minorHAnsi"/>
          <w:b/>
          <w:bCs/>
          <w:color w:val="000000"/>
          <w:sz w:val="20"/>
          <w:szCs w:val="20"/>
          <w:lang w:eastAsia="ru-RU"/>
        </w:rPr>
        <w:t>7. Актуализация, исправление, удаление и уничтожение персональных данных</w:t>
      </w:r>
    </w:p>
    <w:p w14:paraId="4DC901B5"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7.1. Оператор имеет право внести, дополнить, изменить, блокировать или удалить персональные данные в соответствии с Федеральным законодательством Российской Федерации.</w:t>
      </w:r>
    </w:p>
    <w:p w14:paraId="33535B8A"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7.2. По запросу субъекта персональных данных Оператор обязан:</w:t>
      </w:r>
    </w:p>
    <w:p w14:paraId="1FEB8E5B"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предоставить сведения о наличии у оператора персональных данных субъекта в соответствии с перечнем указанными в ФЗ-152 статьи 14;</w:t>
      </w:r>
    </w:p>
    <w:p w14:paraId="2AC10F01"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предоставить возможность ознакомления с персональными данными субъекта (исключение ФЗ-152 статья 14 часть 5);</w:t>
      </w:r>
    </w:p>
    <w:p w14:paraId="4B6959F3"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уточнить недостоверные или изменившиеся персональные данные;</w:t>
      </w:r>
    </w:p>
    <w:p w14:paraId="23ACAF26"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блокировать или уничтожить персональные данные в случае, если они являются незаконно полученными, не являются необходимыми для заявленной цели обработки или отозвано согласие субъекта.</w:t>
      </w:r>
    </w:p>
    <w:p w14:paraId="32C7FF8D" w14:textId="4BA00786" w:rsidR="000D3C1D" w:rsidRPr="00E638E1" w:rsidRDefault="000D3C1D" w:rsidP="000D3C1D">
      <w:pPr>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xml:space="preserve">7.3. Запрос субъекта персональных данных может быть отправлен Оператору в бумажном виде и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и собственноручную подпись субъекта персональных </w:t>
      </w:r>
      <w:r w:rsidRPr="00E638E1">
        <w:rPr>
          <w:rFonts w:eastAsia="Times New Roman" w:cstheme="minorHAnsi"/>
          <w:color w:val="000000"/>
          <w:sz w:val="20"/>
          <w:szCs w:val="20"/>
          <w:lang w:eastAsia="ru-RU"/>
        </w:rPr>
        <w:t xml:space="preserve">данных или его законного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на электронную почту: </w:t>
      </w:r>
      <w:hyperlink r:id="rId10" w:history="1">
        <w:r w:rsidR="00E638E1" w:rsidRPr="00E638E1">
          <w:rPr>
            <w:rStyle w:val="a3"/>
            <w:rFonts w:cstheme="minorHAnsi"/>
            <w:sz w:val="20"/>
            <w:szCs w:val="20"/>
            <w:lang w:val="en-US"/>
          </w:rPr>
          <w:t>confirm</w:t>
        </w:r>
        <w:r w:rsidR="00E638E1" w:rsidRPr="00E638E1">
          <w:rPr>
            <w:rStyle w:val="a3"/>
            <w:rFonts w:cstheme="minorHAnsi"/>
            <w:sz w:val="20"/>
            <w:szCs w:val="20"/>
          </w:rPr>
          <w:t>@</w:t>
        </w:r>
        <w:proofErr w:type="spellStart"/>
        <w:r w:rsidR="00E638E1" w:rsidRPr="00E638E1">
          <w:rPr>
            <w:rStyle w:val="a3"/>
            <w:rFonts w:cstheme="minorHAnsi"/>
            <w:sz w:val="20"/>
            <w:szCs w:val="20"/>
            <w:lang w:val="en-US"/>
          </w:rPr>
          <w:t>sunmar</w:t>
        </w:r>
        <w:proofErr w:type="spellEnd"/>
        <w:r w:rsidR="00E638E1" w:rsidRPr="00E638E1">
          <w:rPr>
            <w:rStyle w:val="a3"/>
            <w:rFonts w:cstheme="minorHAnsi"/>
            <w:sz w:val="20"/>
            <w:szCs w:val="20"/>
          </w:rPr>
          <w:t>.</w:t>
        </w:r>
        <w:proofErr w:type="spellStart"/>
        <w:r w:rsidR="00E638E1" w:rsidRPr="00E638E1">
          <w:rPr>
            <w:rStyle w:val="a3"/>
            <w:rFonts w:cstheme="minorHAnsi"/>
            <w:sz w:val="20"/>
            <w:szCs w:val="20"/>
            <w:lang w:val="en-US"/>
          </w:rPr>
          <w:t>ru</w:t>
        </w:r>
        <w:proofErr w:type="spellEnd"/>
        <w:r w:rsidR="00E638E1" w:rsidRPr="00E638E1">
          <w:rPr>
            <w:rStyle w:val="a3"/>
            <w:rFonts w:cstheme="minorHAnsi"/>
            <w:sz w:val="20"/>
            <w:szCs w:val="20"/>
          </w:rPr>
          <w:t>.</w:t>
        </w:r>
        <w:r w:rsidR="00E638E1" w:rsidRPr="00E638E1">
          <w:rPr>
            <w:rStyle w:val="a3"/>
            <w:rFonts w:cstheme="minorHAnsi"/>
            <w:sz w:val="20"/>
            <w:szCs w:val="20"/>
            <w:lang w:val="en-US"/>
          </w:rPr>
          <w:t>com</w:t>
        </w:r>
      </w:hyperlink>
      <w:r w:rsidRPr="00E638E1">
        <w:rPr>
          <w:rFonts w:cstheme="minorHAnsi"/>
          <w:sz w:val="20"/>
          <w:szCs w:val="20"/>
        </w:rPr>
        <w:t xml:space="preserve">. </w:t>
      </w:r>
      <w:r w:rsidRPr="00E638E1">
        <w:rPr>
          <w:rFonts w:eastAsia="Times New Roman" w:cstheme="minorHAnsi"/>
          <w:color w:val="000000"/>
          <w:sz w:val="20"/>
          <w:szCs w:val="20"/>
          <w:lang w:eastAsia="ru-RU"/>
        </w:rPr>
        <w:t>Оператор предоставляет сведения, указанные в части 7 статьи 14,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DA38749" w14:textId="393E2F20" w:rsidR="000D3C1D" w:rsidRPr="00E638E1"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E638E1">
        <w:rPr>
          <w:rFonts w:eastAsia="Times New Roman" w:cstheme="minorHAnsi"/>
          <w:color w:val="000000"/>
          <w:sz w:val="20"/>
          <w:szCs w:val="20"/>
          <w:lang w:eastAsia="ru-RU"/>
        </w:rPr>
        <w:t>7.5. При поступлении запроса</w:t>
      </w:r>
      <w:r w:rsidR="00F1026A" w:rsidRPr="00E638E1">
        <w:rPr>
          <w:rFonts w:eastAsia="Times New Roman" w:cstheme="minorHAnsi"/>
          <w:color w:val="000000"/>
          <w:sz w:val="20"/>
          <w:szCs w:val="20"/>
          <w:lang w:eastAsia="ru-RU"/>
        </w:rPr>
        <w:t>,</w:t>
      </w:r>
      <w:r w:rsidRPr="00E638E1">
        <w:rPr>
          <w:rFonts w:eastAsia="Times New Roman" w:cstheme="minorHAnsi"/>
          <w:color w:val="000000"/>
          <w:sz w:val="20"/>
          <w:szCs w:val="20"/>
          <w:lang w:eastAsia="ru-RU"/>
        </w:rPr>
        <w:t xml:space="preserve"> обращения субъектов, ответственный работник Оператора обязан зарегистрировать такой запрос в журнале регистрации обращений субъектов.</w:t>
      </w:r>
    </w:p>
    <w:p w14:paraId="4589C4CD" w14:textId="77777777" w:rsidR="000D3C1D" w:rsidRPr="00A93D86" w:rsidRDefault="000D3C1D" w:rsidP="000D3C1D">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7.6. Ответ, либо мотивированный отказ, должны быть отправлены в течение 10 рабочих дней с даты получения запроса от субъекта персональных данных. Ответ должен содержать конкретную и исчерпывающую информацию, касающуюся сути вопроса.</w:t>
      </w:r>
    </w:p>
    <w:p w14:paraId="514FB8AD" w14:textId="77777777" w:rsidR="000D3C1D" w:rsidRPr="00A93D86" w:rsidRDefault="000D3C1D" w:rsidP="000D3C1D">
      <w:pPr>
        <w:shd w:val="clear" w:color="auto" w:fill="FFFFFF"/>
        <w:spacing w:after="0" w:line="240" w:lineRule="auto"/>
        <w:ind w:left="-851"/>
        <w:jc w:val="center"/>
        <w:rPr>
          <w:rFonts w:eastAsia="Times New Roman" w:cstheme="minorHAnsi"/>
          <w:color w:val="000000"/>
          <w:sz w:val="20"/>
          <w:szCs w:val="20"/>
          <w:lang w:eastAsia="ru-RU"/>
        </w:rPr>
      </w:pPr>
      <w:r w:rsidRPr="00A93D86">
        <w:rPr>
          <w:rFonts w:eastAsia="Times New Roman" w:cstheme="minorHAnsi"/>
          <w:b/>
          <w:bCs/>
          <w:color w:val="000000"/>
          <w:sz w:val="20"/>
          <w:szCs w:val="20"/>
          <w:lang w:eastAsia="ru-RU"/>
        </w:rPr>
        <w:t>8. Изменение Политики</w:t>
      </w:r>
    </w:p>
    <w:p w14:paraId="5AFE07DE" w14:textId="77777777" w:rsidR="00EB53E2" w:rsidRDefault="000D3C1D" w:rsidP="00EB53E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8.1. Оператор имеет право вносить изменения в настоящую Политику. Новая редакция Политики вступает в силу с момента ее размещения на Сайте, если иное не предусмотрено новой редакцией Политики.</w:t>
      </w:r>
    </w:p>
    <w:p w14:paraId="4A7D8EEA" w14:textId="2F84D5D4" w:rsidR="00EB53E2" w:rsidRPr="00E638E1" w:rsidRDefault="000D3C1D" w:rsidP="00EB53E2">
      <w:pPr>
        <w:shd w:val="clear" w:color="auto" w:fill="FFFFFF"/>
        <w:spacing w:after="0" w:line="240" w:lineRule="auto"/>
        <w:ind w:left="-851"/>
        <w:jc w:val="both"/>
        <w:rPr>
          <w:rFonts w:eastAsia="Times New Roman" w:cstheme="minorHAnsi"/>
          <w:color w:val="000000"/>
          <w:sz w:val="20"/>
          <w:szCs w:val="20"/>
          <w:lang w:eastAsia="ru-RU"/>
        </w:rPr>
      </w:pPr>
      <w:r w:rsidRPr="00A93D86">
        <w:rPr>
          <w:rFonts w:eastAsia="Times New Roman" w:cstheme="minorHAnsi"/>
          <w:color w:val="000000"/>
          <w:sz w:val="20"/>
          <w:szCs w:val="20"/>
          <w:lang w:eastAsia="ru-RU"/>
        </w:rPr>
        <w:t xml:space="preserve">8.2. </w:t>
      </w:r>
      <w:r w:rsidR="00EB53E2" w:rsidRPr="00114485">
        <w:rPr>
          <w:sz w:val="20"/>
          <w:szCs w:val="20"/>
        </w:rPr>
        <w:t xml:space="preserve">Настоящая Политика является общедоступным документом. Для обеспечения неограниченного доступа к документу, текст настоящей Политики размещен на общедоступном неопределенному кругу лиц сайте: </w:t>
      </w:r>
      <w:hyperlink r:id="rId11" w:history="1">
        <w:r w:rsidR="00E638E1" w:rsidRPr="009E2448">
          <w:rPr>
            <w:rStyle w:val="a3"/>
            <w:sz w:val="20"/>
            <w:szCs w:val="20"/>
          </w:rPr>
          <w:t>www.</w:t>
        </w:r>
        <w:r w:rsidR="00E638E1" w:rsidRPr="009E2448">
          <w:rPr>
            <w:rStyle w:val="a3"/>
            <w:sz w:val="20"/>
            <w:szCs w:val="20"/>
            <w:lang w:val="en-US"/>
          </w:rPr>
          <w:t>sunmar</w:t>
        </w:r>
        <w:r w:rsidR="00E638E1" w:rsidRPr="009E2448">
          <w:rPr>
            <w:rStyle w:val="a3"/>
            <w:sz w:val="20"/>
            <w:szCs w:val="20"/>
          </w:rPr>
          <w:t>.</w:t>
        </w:r>
        <w:proofErr w:type="spellStart"/>
        <w:r w:rsidR="00E638E1" w:rsidRPr="009E2448">
          <w:rPr>
            <w:rStyle w:val="a3"/>
            <w:sz w:val="20"/>
            <w:szCs w:val="20"/>
          </w:rPr>
          <w:t>ru</w:t>
        </w:r>
        <w:proofErr w:type="spellEnd"/>
      </w:hyperlink>
      <w:r w:rsidR="00E638E1">
        <w:rPr>
          <w:sz w:val="20"/>
          <w:szCs w:val="20"/>
        </w:rPr>
        <w:t>.</w:t>
      </w:r>
    </w:p>
    <w:p w14:paraId="38A49CC4" w14:textId="4DE07276" w:rsidR="00825DC5" w:rsidRPr="00A93D86" w:rsidRDefault="000D3C1D" w:rsidP="00BE6072">
      <w:pPr>
        <w:shd w:val="clear" w:color="auto" w:fill="FFFFFF"/>
        <w:spacing w:after="0" w:line="240" w:lineRule="auto"/>
        <w:ind w:left="-851"/>
        <w:jc w:val="both"/>
        <w:rPr>
          <w:rFonts w:cstheme="minorHAnsi"/>
        </w:rPr>
      </w:pPr>
      <w:r w:rsidRPr="00A93D86">
        <w:rPr>
          <w:rFonts w:eastAsia="Times New Roman" w:cstheme="minorHAnsi"/>
          <w:color w:val="000000"/>
          <w:sz w:val="20"/>
          <w:szCs w:val="20"/>
          <w:lang w:eastAsia="ru-RU"/>
        </w:rPr>
        <w:t>8.3. К настоящей Политике и отношениям между субъектами персональных данных и Оператором подлежит применению право Российской Федерации.</w:t>
      </w:r>
    </w:p>
    <w:sectPr w:rsidR="00825DC5" w:rsidRPr="00A93D86" w:rsidSect="00F54CC7">
      <w:footerReference w:type="default" r:id="rId1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534E1" w14:textId="77777777" w:rsidR="00BE6072" w:rsidRDefault="00BE6072" w:rsidP="00BE6072">
      <w:pPr>
        <w:spacing w:after="0" w:line="240" w:lineRule="auto"/>
      </w:pPr>
      <w:r>
        <w:separator/>
      </w:r>
    </w:p>
  </w:endnote>
  <w:endnote w:type="continuationSeparator" w:id="0">
    <w:p w14:paraId="4B04DFAD" w14:textId="77777777" w:rsidR="00BE6072" w:rsidRDefault="00BE6072" w:rsidP="00BE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155477"/>
      <w:docPartObj>
        <w:docPartGallery w:val="Page Numbers (Bottom of Page)"/>
        <w:docPartUnique/>
      </w:docPartObj>
    </w:sdtPr>
    <w:sdtEndPr/>
    <w:sdtContent>
      <w:p w14:paraId="132065D7" w14:textId="56ACCA75" w:rsidR="00BE6072" w:rsidRDefault="00BE6072">
        <w:pPr>
          <w:pStyle w:val="a9"/>
          <w:jc w:val="center"/>
        </w:pPr>
        <w:r>
          <w:fldChar w:fldCharType="begin"/>
        </w:r>
        <w:r>
          <w:instrText>PAGE   \* MERGEFORMAT</w:instrText>
        </w:r>
        <w:r>
          <w:fldChar w:fldCharType="separate"/>
        </w:r>
        <w:r>
          <w:t>2</w:t>
        </w:r>
        <w:r>
          <w:fldChar w:fldCharType="end"/>
        </w:r>
      </w:p>
    </w:sdtContent>
  </w:sdt>
  <w:p w14:paraId="25C740A2" w14:textId="77777777" w:rsidR="00BE6072" w:rsidRDefault="00BE60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BFB3" w14:textId="77777777" w:rsidR="00BE6072" w:rsidRDefault="00BE6072" w:rsidP="00BE6072">
      <w:pPr>
        <w:spacing w:after="0" w:line="240" w:lineRule="auto"/>
      </w:pPr>
      <w:r>
        <w:separator/>
      </w:r>
    </w:p>
  </w:footnote>
  <w:footnote w:type="continuationSeparator" w:id="0">
    <w:p w14:paraId="7682DD0E" w14:textId="77777777" w:rsidR="00BE6072" w:rsidRDefault="00BE6072" w:rsidP="00BE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2C8F1979"/>
    <w:multiLevelType w:val="multilevel"/>
    <w:tmpl w:val="DD9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061543">
    <w:abstractNumId w:val="1"/>
  </w:num>
  <w:num w:numId="2" w16cid:durableId="636688395">
    <w:abstractNumId w:val="0"/>
    <w:lvlOverride w:ilvl="0">
      <w:startOverride w:val="1"/>
    </w:lvlOverride>
  </w:num>
  <w:num w:numId="3" w16cid:durableId="159346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29"/>
    <w:rsid w:val="000606CC"/>
    <w:rsid w:val="000649CD"/>
    <w:rsid w:val="00095262"/>
    <w:rsid w:val="000C47B3"/>
    <w:rsid w:val="000D1DE1"/>
    <w:rsid w:val="000D3C1D"/>
    <w:rsid w:val="001F1308"/>
    <w:rsid w:val="001F18CB"/>
    <w:rsid w:val="00233A83"/>
    <w:rsid w:val="00264936"/>
    <w:rsid w:val="002970BC"/>
    <w:rsid w:val="002A1FAF"/>
    <w:rsid w:val="002B1F1E"/>
    <w:rsid w:val="0031376C"/>
    <w:rsid w:val="003B165F"/>
    <w:rsid w:val="003B67AB"/>
    <w:rsid w:val="003E4381"/>
    <w:rsid w:val="003F41DD"/>
    <w:rsid w:val="00410F36"/>
    <w:rsid w:val="00433DB5"/>
    <w:rsid w:val="00433F59"/>
    <w:rsid w:val="004619E4"/>
    <w:rsid w:val="004803B7"/>
    <w:rsid w:val="00497F96"/>
    <w:rsid w:val="0056637C"/>
    <w:rsid w:val="006142B0"/>
    <w:rsid w:val="006609AA"/>
    <w:rsid w:val="00677B3E"/>
    <w:rsid w:val="006947CD"/>
    <w:rsid w:val="006F6ADA"/>
    <w:rsid w:val="007D534E"/>
    <w:rsid w:val="00825DC5"/>
    <w:rsid w:val="009107E9"/>
    <w:rsid w:val="009403F3"/>
    <w:rsid w:val="00964981"/>
    <w:rsid w:val="00977A22"/>
    <w:rsid w:val="00A05C69"/>
    <w:rsid w:val="00A93D86"/>
    <w:rsid w:val="00AA37E6"/>
    <w:rsid w:val="00AC5CBA"/>
    <w:rsid w:val="00B076C1"/>
    <w:rsid w:val="00BE6072"/>
    <w:rsid w:val="00C353A2"/>
    <w:rsid w:val="00C3793E"/>
    <w:rsid w:val="00C40FD3"/>
    <w:rsid w:val="00C678FA"/>
    <w:rsid w:val="00C70957"/>
    <w:rsid w:val="00CB3629"/>
    <w:rsid w:val="00D45734"/>
    <w:rsid w:val="00D74D7B"/>
    <w:rsid w:val="00DB42B4"/>
    <w:rsid w:val="00DE5BBD"/>
    <w:rsid w:val="00E009FC"/>
    <w:rsid w:val="00E07169"/>
    <w:rsid w:val="00E22839"/>
    <w:rsid w:val="00E638E1"/>
    <w:rsid w:val="00EB53E2"/>
    <w:rsid w:val="00EE2402"/>
    <w:rsid w:val="00F0022B"/>
    <w:rsid w:val="00F1026A"/>
    <w:rsid w:val="00F543F7"/>
    <w:rsid w:val="00FA25BC"/>
    <w:rsid w:val="00FD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8679"/>
  <w15:chartTrackingRefBased/>
  <w15:docId w15:val="{62EED928-16E7-4A14-9350-BA48945A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629"/>
  </w:style>
  <w:style w:type="paragraph" w:styleId="1">
    <w:name w:val="heading 1"/>
    <w:basedOn w:val="a"/>
    <w:link w:val="10"/>
    <w:uiPriority w:val="9"/>
    <w:qFormat/>
    <w:rsid w:val="002A1F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629"/>
    <w:rPr>
      <w:color w:val="0000FF"/>
      <w:u w:val="single"/>
    </w:rPr>
  </w:style>
  <w:style w:type="character" w:styleId="a4">
    <w:name w:val="Unresolved Mention"/>
    <w:basedOn w:val="a0"/>
    <w:uiPriority w:val="99"/>
    <w:semiHidden/>
    <w:unhideWhenUsed/>
    <w:rsid w:val="00CB3629"/>
    <w:rPr>
      <w:color w:val="605E5C"/>
      <w:shd w:val="clear" w:color="auto" w:fill="E1DFDD"/>
    </w:rPr>
  </w:style>
  <w:style w:type="character" w:customStyle="1" w:styleId="10">
    <w:name w:val="Заголовок 1 Знак"/>
    <w:basedOn w:val="a0"/>
    <w:link w:val="1"/>
    <w:uiPriority w:val="9"/>
    <w:rsid w:val="002A1FAF"/>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2A1F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803B7"/>
    <w:pPr>
      <w:ind w:left="720"/>
      <w:contextualSpacing/>
    </w:pPr>
  </w:style>
  <w:style w:type="paragraph" w:styleId="a7">
    <w:name w:val="header"/>
    <w:basedOn w:val="a"/>
    <w:link w:val="a8"/>
    <w:uiPriority w:val="99"/>
    <w:unhideWhenUsed/>
    <w:rsid w:val="00BE60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6072"/>
  </w:style>
  <w:style w:type="paragraph" w:styleId="a9">
    <w:name w:val="footer"/>
    <w:basedOn w:val="a"/>
    <w:link w:val="aa"/>
    <w:uiPriority w:val="99"/>
    <w:unhideWhenUsed/>
    <w:rsid w:val="00BE60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6072"/>
  </w:style>
  <w:style w:type="paragraph" w:customStyle="1" w:styleId="Default">
    <w:name w:val="Default"/>
    <w:rsid w:val="003B16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m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ma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mar.ru" TargetMode="External"/><Relationship Id="rId5" Type="http://schemas.openxmlformats.org/officeDocument/2006/relationships/footnotes" Target="footnotes.xml"/><Relationship Id="rId10" Type="http://schemas.openxmlformats.org/officeDocument/2006/relationships/hyperlink" Target="mailto:confirm@sunmar.ru.com" TargetMode="External"/><Relationship Id="rId4" Type="http://schemas.openxmlformats.org/officeDocument/2006/relationships/webSettings" Target="webSettings.xml"/><Relationship Id="rId9" Type="http://schemas.openxmlformats.org/officeDocument/2006/relationships/hyperlink" Target="http://www.sunm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4167</Words>
  <Characters>23754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Сергеева / Coral Travel Market</dc:creator>
  <cp:keywords/>
  <dc:description/>
  <cp:lastModifiedBy>Лилия Сергеева / Coral Travel Market</cp:lastModifiedBy>
  <cp:revision>44</cp:revision>
  <dcterms:created xsi:type="dcterms:W3CDTF">2020-01-28T06:27:00Z</dcterms:created>
  <dcterms:modified xsi:type="dcterms:W3CDTF">2025-03-11T13:03:00Z</dcterms:modified>
</cp:coreProperties>
</file>