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25" w:rsidRPr="00317225" w:rsidRDefault="00317225" w:rsidP="0031722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317225">
        <w:rPr>
          <w:rFonts w:ascii="Calibri" w:eastAsia="Times New Roman" w:hAnsi="Calibri" w:cs="Times New Roman"/>
          <w:color w:val="000000"/>
          <w:lang w:eastAsia="ru-RU"/>
        </w:rPr>
        <w:t>БЛАНК АГЕНТСТВА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 xml:space="preserve">Дата 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 xml:space="preserve">Настоящим подтверждаем, что нашим  туристским агентством  ОФИЦИАЛЬНОЕ НАЗВАНИЕ АГЕНТСТВА  предоставляет  пакет документов по заявке №___________ для оформления виз  для туриста  ФИО  в  НАПРАВЛЕНИЕ  с дефектом загранпаспорта.  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>В случае отказа в визе, а также увеличении срока рассмотрения документов на визу туристы и агентство не будут иметь претензий к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агенту Туроператора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t xml:space="preserve">, Туроператору, визовому центру, консульским службам.   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>Нам известно, что по вышеуказанным обстоятельствам к нашему аген</w:t>
      </w:r>
      <w:r>
        <w:rPr>
          <w:rFonts w:ascii="Calibri" w:eastAsia="Times New Roman" w:hAnsi="Calibri" w:cs="Times New Roman"/>
          <w:color w:val="000000"/>
          <w:lang w:eastAsia="ru-RU"/>
        </w:rPr>
        <w:t>т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t>ству могут быть с применены последствия, оговоренные в договоре с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агентом Туроператора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t>.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>Руководитель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>Туристского агентства _____________________________________Ф.И.О.</w:t>
      </w:r>
      <w:r w:rsidRPr="00317225">
        <w:rPr>
          <w:rFonts w:ascii="Calibri" w:eastAsia="Times New Roman" w:hAnsi="Calibri" w:cs="Times New Roman"/>
          <w:color w:val="000000"/>
          <w:lang w:eastAsia="ru-RU"/>
        </w:rPr>
        <w:br/>
        <w:t>М.П.</w:t>
      </w:r>
    </w:p>
    <w:p w:rsidR="00AF386E" w:rsidRDefault="00AF386E"/>
    <w:sectPr w:rsidR="00AF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85"/>
    <w:rsid w:val="00317225"/>
    <w:rsid w:val="00940C85"/>
    <w:rsid w:val="00AF386E"/>
    <w:rsid w:val="00E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0803-D056-4D49-9E3D-2D5FF6CB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Selivanova / Coral Travel</dc:creator>
  <cp:keywords/>
  <dc:description/>
  <cp:lastModifiedBy>Visa / Sunmar</cp:lastModifiedBy>
  <cp:revision>2</cp:revision>
  <dcterms:created xsi:type="dcterms:W3CDTF">2018-11-22T10:26:00Z</dcterms:created>
  <dcterms:modified xsi:type="dcterms:W3CDTF">2018-11-22T10:26:00Z</dcterms:modified>
</cp:coreProperties>
</file>